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98" w:type="dxa"/>
        <w:tblLook w:val="04A0" w:firstRow="1" w:lastRow="0" w:firstColumn="1" w:lastColumn="0" w:noHBand="0" w:noVBand="1"/>
      </w:tblPr>
      <w:tblGrid>
        <w:gridCol w:w="4037"/>
        <w:gridCol w:w="236"/>
        <w:gridCol w:w="4725"/>
      </w:tblGrid>
      <w:tr w:rsidR="00063701" w:rsidRPr="009172E8" w14:paraId="608E8788" w14:textId="77777777" w:rsidTr="00090B02">
        <w:tc>
          <w:tcPr>
            <w:tcW w:w="4037" w:type="dxa"/>
          </w:tcPr>
          <w:p w14:paraId="23382914" w14:textId="77777777" w:rsidR="00063701" w:rsidRPr="009172E8" w:rsidRDefault="00063701" w:rsidP="00063701">
            <w:pPr>
              <w:spacing w:after="0" w:line="360" w:lineRule="auto"/>
              <w:rPr>
                <w:rFonts w:eastAsia="Calibri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236" w:type="dxa"/>
          </w:tcPr>
          <w:p w14:paraId="3C8C968B" w14:textId="77777777" w:rsidR="009172E8" w:rsidRPr="009172E8" w:rsidRDefault="009172E8" w:rsidP="00063701">
            <w:pPr>
              <w:spacing w:after="0" w:line="240" w:lineRule="auto"/>
              <w:rPr>
                <w:rFonts w:eastAsia="Calibri" w:cs="Times New Roman"/>
                <w:sz w:val="30"/>
                <w:szCs w:val="30"/>
                <w:highlight w:val="yellow"/>
              </w:rPr>
            </w:pPr>
          </w:p>
          <w:p w14:paraId="787827C3" w14:textId="77777777" w:rsidR="00063701" w:rsidRPr="009172E8" w:rsidRDefault="00063701" w:rsidP="00063701">
            <w:pPr>
              <w:spacing w:after="0" w:line="240" w:lineRule="auto"/>
              <w:rPr>
                <w:rFonts w:eastAsia="Calibri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4725" w:type="dxa"/>
          </w:tcPr>
          <w:p w14:paraId="349A58CE" w14:textId="77777777" w:rsidR="00063701" w:rsidRPr="009172E8" w:rsidRDefault="00063701" w:rsidP="00B16AE5">
            <w:pPr>
              <w:shd w:val="clear" w:color="auto" w:fill="FFFFFF"/>
              <w:spacing w:after="0" w:line="280" w:lineRule="exact"/>
              <w:jc w:val="both"/>
              <w:rPr>
                <w:rFonts w:eastAsia="Calibri" w:cs="Times New Roman"/>
                <w:sz w:val="30"/>
                <w:szCs w:val="30"/>
              </w:rPr>
            </w:pPr>
            <w:r w:rsidRPr="009172E8">
              <w:rPr>
                <w:rFonts w:eastAsia="Calibri" w:cs="Times New Roman"/>
                <w:sz w:val="30"/>
                <w:szCs w:val="30"/>
              </w:rPr>
              <w:t>УТВЕРЖДЕНО</w:t>
            </w:r>
          </w:p>
          <w:p w14:paraId="204D9F25" w14:textId="77777777" w:rsidR="00063701" w:rsidRPr="009172E8" w:rsidRDefault="00063701" w:rsidP="00B16AE5">
            <w:pPr>
              <w:shd w:val="clear" w:color="auto" w:fill="FFFFFF"/>
              <w:spacing w:after="0" w:line="280" w:lineRule="exact"/>
              <w:jc w:val="both"/>
              <w:rPr>
                <w:rFonts w:eastAsia="Calibri" w:cs="Times New Roman"/>
                <w:sz w:val="30"/>
                <w:szCs w:val="30"/>
              </w:rPr>
            </w:pPr>
            <w:r w:rsidRPr="009172E8">
              <w:rPr>
                <w:rFonts w:eastAsia="Calibri" w:cs="Times New Roman"/>
                <w:sz w:val="30"/>
                <w:szCs w:val="30"/>
              </w:rPr>
              <w:t>приказ комитета по здравоохранению Мингорисполкома/постановление президиума Минского городского комитета профсоюза работников здравоохранения</w:t>
            </w:r>
          </w:p>
          <w:p w14:paraId="5CDF0CC8" w14:textId="77777777" w:rsidR="00063701" w:rsidRPr="009172E8" w:rsidRDefault="00063701" w:rsidP="00B16AE5">
            <w:pPr>
              <w:spacing w:after="0" w:line="280" w:lineRule="exact"/>
              <w:jc w:val="both"/>
              <w:rPr>
                <w:rFonts w:eastAsia="Calibri" w:cs="Times New Roman"/>
                <w:sz w:val="30"/>
                <w:szCs w:val="30"/>
              </w:rPr>
            </w:pPr>
            <w:r w:rsidRPr="009172E8">
              <w:rPr>
                <w:rFonts w:eastAsia="Calibri" w:cs="Times New Roman"/>
                <w:sz w:val="30"/>
                <w:szCs w:val="30"/>
                <w:u w:val="single"/>
              </w:rPr>
              <w:t xml:space="preserve">от </w:t>
            </w:r>
          </w:p>
          <w:p w14:paraId="73FA334A" w14:textId="77777777" w:rsidR="00063701" w:rsidRPr="009172E8" w:rsidRDefault="00063701" w:rsidP="00B16AE5">
            <w:pPr>
              <w:spacing w:after="0" w:line="240" w:lineRule="auto"/>
              <w:jc w:val="both"/>
              <w:rPr>
                <w:rFonts w:eastAsia="Calibri" w:cs="Times New Roman"/>
                <w:sz w:val="30"/>
                <w:szCs w:val="30"/>
                <w:highlight w:val="yellow"/>
              </w:rPr>
            </w:pPr>
          </w:p>
        </w:tc>
      </w:tr>
    </w:tbl>
    <w:p w14:paraId="282A28CD" w14:textId="77777777" w:rsidR="00063701" w:rsidRPr="00A568E5" w:rsidRDefault="00063701" w:rsidP="00063701">
      <w:pPr>
        <w:spacing w:after="120" w:line="280" w:lineRule="exact"/>
        <w:jc w:val="both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</w:rPr>
        <w:t>ПОЛОЖЕНИЕ</w:t>
      </w:r>
    </w:p>
    <w:p w14:paraId="746C08C7" w14:textId="1E2E7B93" w:rsidR="00063701" w:rsidRPr="009172E8" w:rsidRDefault="00063701" w:rsidP="00063701">
      <w:pPr>
        <w:spacing w:after="200" w:line="280" w:lineRule="exact"/>
        <w:ind w:right="4252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о проведении спартакиады работников здравоохранения г. Минска в 20</w:t>
      </w:r>
      <w:r w:rsidR="00C16FA7">
        <w:rPr>
          <w:rFonts w:eastAsia="Calibri" w:cs="Times New Roman"/>
          <w:sz w:val="30"/>
          <w:szCs w:val="30"/>
        </w:rPr>
        <w:t>2</w:t>
      </w:r>
      <w:r w:rsidR="00B058F9">
        <w:rPr>
          <w:rFonts w:eastAsia="Calibri" w:cs="Times New Roman"/>
          <w:sz w:val="30"/>
          <w:szCs w:val="30"/>
        </w:rPr>
        <w:t>1</w:t>
      </w:r>
      <w:r w:rsidRPr="009172E8">
        <w:rPr>
          <w:rFonts w:eastAsia="Calibri" w:cs="Times New Roman"/>
          <w:sz w:val="30"/>
          <w:szCs w:val="30"/>
        </w:rPr>
        <w:t xml:space="preserve"> году</w:t>
      </w:r>
    </w:p>
    <w:p w14:paraId="6F999EFE" w14:textId="77777777" w:rsidR="00063701" w:rsidRPr="00A568E5" w:rsidRDefault="00063701" w:rsidP="004A393C">
      <w:pPr>
        <w:spacing w:after="0" w:line="240" w:lineRule="auto"/>
        <w:ind w:firstLine="708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</w:rPr>
        <w:t>I. ЦЕЛИ И ЗАДАЧИ</w:t>
      </w:r>
    </w:p>
    <w:p w14:paraId="73757B45" w14:textId="31155CFB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Спартакиада работников здравоохранения г. Минска (далее – спартакиада) в 20</w:t>
      </w:r>
      <w:r w:rsidR="00C16FA7">
        <w:rPr>
          <w:rFonts w:eastAsia="Calibri" w:cs="Times New Roman"/>
          <w:sz w:val="30"/>
          <w:szCs w:val="30"/>
        </w:rPr>
        <w:t>2</w:t>
      </w:r>
      <w:r w:rsidR="00B058F9">
        <w:rPr>
          <w:rFonts w:eastAsia="Calibri" w:cs="Times New Roman"/>
          <w:sz w:val="30"/>
          <w:szCs w:val="30"/>
        </w:rPr>
        <w:t>1</w:t>
      </w:r>
      <w:r w:rsidRPr="009172E8">
        <w:rPr>
          <w:rFonts w:eastAsia="Calibri" w:cs="Times New Roman"/>
          <w:sz w:val="30"/>
          <w:szCs w:val="30"/>
        </w:rPr>
        <w:t xml:space="preserve"> году проводится с целью повышения эффективности физкультурно-оздоровительной и спортивно-массовой работы в отрасли в рамках реализации Государственной программы развития физической культуры и спор</w:t>
      </w:r>
      <w:r w:rsidR="00AD4BB0" w:rsidRPr="009172E8">
        <w:rPr>
          <w:rFonts w:eastAsia="Calibri" w:cs="Times New Roman"/>
          <w:sz w:val="30"/>
          <w:szCs w:val="30"/>
        </w:rPr>
        <w:t>та в Республике Беларусь</w:t>
      </w:r>
      <w:r w:rsidRPr="009172E8">
        <w:rPr>
          <w:rFonts w:eastAsia="Calibri" w:cs="Times New Roman"/>
          <w:sz w:val="30"/>
          <w:szCs w:val="30"/>
        </w:rPr>
        <w:t>.</w:t>
      </w:r>
    </w:p>
    <w:p w14:paraId="7D06EFC9" w14:textId="77777777" w:rsidR="00063701" w:rsidRPr="009172E8" w:rsidRDefault="00063701" w:rsidP="00063701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Задачи спартакиады:</w:t>
      </w:r>
    </w:p>
    <w:p w14:paraId="0E29FD9D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вовлечение работников отрасли в активные занятия физической культурой и спортом;</w:t>
      </w:r>
    </w:p>
    <w:p w14:paraId="7BF332CB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организация активного отдыха работников организаций здравоохранения г. Минска и членов их семей, привлечение их к участию в массовых физкультурно-оздоровительных и спортивных мероприятиях;</w:t>
      </w:r>
    </w:p>
    <w:p w14:paraId="3BF08FE1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обмен опытом работы в области массовой физической культуры и спорта;</w:t>
      </w:r>
    </w:p>
    <w:p w14:paraId="16CC8794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определение уровня спортивной подготовки и выявление сильнейших спортсменов и команд организаций здравоохранения </w:t>
      </w:r>
      <w:r w:rsidRPr="009172E8">
        <w:rPr>
          <w:rFonts w:eastAsia="Calibri" w:cs="Times New Roman"/>
          <w:sz w:val="30"/>
          <w:szCs w:val="30"/>
        </w:rPr>
        <w:br/>
        <w:t>г. Минска.</w:t>
      </w:r>
    </w:p>
    <w:p w14:paraId="3F79EE44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</w:p>
    <w:p w14:paraId="43B674B4" w14:textId="77777777" w:rsidR="00063701" w:rsidRPr="00A568E5" w:rsidRDefault="00063701" w:rsidP="004A393C">
      <w:pPr>
        <w:spacing w:after="0" w:line="240" w:lineRule="auto"/>
        <w:ind w:firstLine="708"/>
        <w:jc w:val="both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</w:rPr>
        <w:t>II. СРОКИ ПРОВЕДЕНИЯ</w:t>
      </w:r>
    </w:p>
    <w:p w14:paraId="49A7FA9A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Спартакиада проводится в два этапа:</w:t>
      </w:r>
    </w:p>
    <w:p w14:paraId="4C45BE49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I этап – соревнования в трудовых коллективах, коллективах физической культуры.</w:t>
      </w:r>
    </w:p>
    <w:p w14:paraId="2AA1D648" w14:textId="2F5CE0C7" w:rsidR="00063701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II этап – спартакиада (финальные соревнования) работников здравоохранения г. Минска </w:t>
      </w:r>
      <w:r w:rsidR="00B058F9" w:rsidRPr="00B058F9">
        <w:rPr>
          <w:rFonts w:eastAsia="Calibri" w:cs="Times New Roman"/>
          <w:b/>
          <w:bCs/>
          <w:sz w:val="30"/>
          <w:szCs w:val="30"/>
        </w:rPr>
        <w:t>10</w:t>
      </w:r>
      <w:r w:rsidRPr="00B058F9">
        <w:rPr>
          <w:rFonts w:eastAsia="Calibri" w:cs="Times New Roman"/>
          <w:b/>
          <w:bCs/>
          <w:sz w:val="30"/>
          <w:szCs w:val="30"/>
        </w:rPr>
        <w:t>-</w:t>
      </w:r>
      <w:r w:rsidR="00B058F9">
        <w:rPr>
          <w:rFonts w:eastAsia="Calibri" w:cs="Times New Roman"/>
          <w:b/>
          <w:sz w:val="30"/>
          <w:szCs w:val="30"/>
        </w:rPr>
        <w:t>11 апреля</w:t>
      </w:r>
      <w:r w:rsidR="00C16FA7">
        <w:rPr>
          <w:rFonts w:eastAsia="Calibri" w:cs="Times New Roman"/>
          <w:b/>
          <w:sz w:val="30"/>
          <w:szCs w:val="30"/>
        </w:rPr>
        <w:t xml:space="preserve"> </w:t>
      </w:r>
      <w:r w:rsidRPr="009172E8">
        <w:rPr>
          <w:rFonts w:eastAsia="Calibri" w:cs="Times New Roman"/>
          <w:b/>
          <w:sz w:val="30"/>
          <w:szCs w:val="30"/>
        </w:rPr>
        <w:t>20</w:t>
      </w:r>
      <w:r w:rsidR="00C16FA7">
        <w:rPr>
          <w:rFonts w:eastAsia="Calibri" w:cs="Times New Roman"/>
          <w:b/>
          <w:sz w:val="30"/>
          <w:szCs w:val="30"/>
        </w:rPr>
        <w:t>2</w:t>
      </w:r>
      <w:r w:rsidR="00B058F9">
        <w:rPr>
          <w:rFonts w:eastAsia="Calibri" w:cs="Times New Roman"/>
          <w:b/>
          <w:sz w:val="30"/>
          <w:szCs w:val="30"/>
        </w:rPr>
        <w:t>1</w:t>
      </w:r>
      <w:r w:rsidRPr="009172E8">
        <w:rPr>
          <w:rFonts w:eastAsia="Calibri" w:cs="Times New Roman"/>
          <w:b/>
          <w:sz w:val="30"/>
          <w:szCs w:val="30"/>
        </w:rPr>
        <w:t xml:space="preserve"> г.</w:t>
      </w:r>
    </w:p>
    <w:p w14:paraId="12F2F488" w14:textId="481D8F4E" w:rsidR="00C16FA7" w:rsidRDefault="00C16FA7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</w:p>
    <w:p w14:paraId="1DA640E1" w14:textId="77777777" w:rsidR="00063701" w:rsidRPr="00A568E5" w:rsidRDefault="00063701" w:rsidP="004A393C">
      <w:pPr>
        <w:spacing w:after="0" w:line="240" w:lineRule="auto"/>
        <w:ind w:firstLine="708"/>
        <w:jc w:val="both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</w:rPr>
        <w:t>III. РУКОВОДСТВО ПРОВЕДЕНИЕМ СПАРТАКИАДЫ</w:t>
      </w:r>
    </w:p>
    <w:p w14:paraId="0E13BE79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Подготовку и проведение соревнований по программе спартакиады в трудовых коллективах, коллективах физической культуры осуществляют руководители организаций и профсоюзных комитетов.</w:t>
      </w:r>
    </w:p>
    <w:p w14:paraId="267EED6B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lastRenderedPageBreak/>
        <w:t>Общее руководство по подготовке и проведению финальной части спартакиады осуществляет оргкомитет, утвержденный приказом комитета по здравоохранению Мингорисполкома и постановлением Президиума Минского городского комитета Белорусского профсоюза работников здравоохранения.</w:t>
      </w:r>
    </w:p>
    <w:p w14:paraId="6E66E3F5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Непосредственное проведение финальных соревнований спартакиады возлагается на главную судейскую коллегию спартакиады.</w:t>
      </w:r>
    </w:p>
    <w:p w14:paraId="7C440FC8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Ответственность за техническую подготовку мест соревнований по видам спорта возлагается на организации, учебно-тренировочные базы, которые определены для их проведения на основании заключенных договоров.</w:t>
      </w:r>
    </w:p>
    <w:p w14:paraId="5A1E6D81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Оргкомитету спартакиады предоставляется право изменения сроков и мест проведения соревнований, а также определения системы розыгрыша и проведения жеребьевки в командных видах спорта.</w:t>
      </w:r>
    </w:p>
    <w:p w14:paraId="5C5BE5D2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4C8CA213" w14:textId="77777777" w:rsidR="00063701" w:rsidRPr="00A568E5" w:rsidRDefault="00063701" w:rsidP="004A393C">
      <w:pPr>
        <w:spacing w:after="0" w:line="240" w:lineRule="auto"/>
        <w:ind w:firstLine="708"/>
        <w:jc w:val="both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</w:rPr>
        <w:t>IV. УСЛОВИЯ УЧАСТИЯ В СПАРТАКИАДЕ</w:t>
      </w:r>
    </w:p>
    <w:p w14:paraId="4A328540" w14:textId="5E86E874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К участию в финальных соревнованиях спартакиады допускаются команды организаций г. Минска, находящиеся на профобслуживани</w:t>
      </w:r>
      <w:r w:rsidR="00B16AE5">
        <w:rPr>
          <w:rFonts w:eastAsia="Calibri" w:cs="Times New Roman"/>
          <w:sz w:val="30"/>
          <w:szCs w:val="30"/>
        </w:rPr>
        <w:t>и</w:t>
      </w:r>
      <w:r w:rsidRPr="009172E8">
        <w:rPr>
          <w:rFonts w:eastAsia="Calibri" w:cs="Times New Roman"/>
          <w:sz w:val="30"/>
          <w:szCs w:val="30"/>
        </w:rPr>
        <w:t xml:space="preserve"> Минского городского комитета Белорусского профсоюза работников здравоохранения, в состав которых входят работники, являющиеся членами Белорусского профсоюза работников здравоохранения и проработавшие в организациях системы здравоохранения не менее 6-ти месяцев (на молодых специалистов и врачей-интернов данное ограничение не распространяется).</w:t>
      </w:r>
    </w:p>
    <w:p w14:paraId="0F2EB3A2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Представительство от каждой организации – одна команда.</w:t>
      </w:r>
    </w:p>
    <w:p w14:paraId="0DADF6FE" w14:textId="0B8F349F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Состав команды – 3</w:t>
      </w:r>
      <w:r w:rsidR="00A568E5">
        <w:rPr>
          <w:rFonts w:eastAsia="Calibri" w:cs="Times New Roman"/>
          <w:sz w:val="30"/>
          <w:szCs w:val="30"/>
        </w:rPr>
        <w:t>5</w:t>
      </w:r>
      <w:r w:rsidRPr="009172E8">
        <w:rPr>
          <w:rFonts w:eastAsia="Calibri" w:cs="Times New Roman"/>
          <w:sz w:val="30"/>
          <w:szCs w:val="30"/>
        </w:rPr>
        <w:t xml:space="preserve"> (</w:t>
      </w:r>
      <w:r w:rsidR="00A568E5">
        <w:rPr>
          <w:rFonts w:eastAsia="Calibri" w:cs="Times New Roman"/>
          <w:sz w:val="30"/>
          <w:szCs w:val="30"/>
        </w:rPr>
        <w:t>40</w:t>
      </w:r>
      <w:r w:rsidRPr="009172E8">
        <w:rPr>
          <w:rFonts w:eastAsia="Calibri" w:cs="Times New Roman"/>
          <w:sz w:val="30"/>
          <w:szCs w:val="30"/>
        </w:rPr>
        <w:t>) человек спортсменов, 1 руководитель, 1 представитель). Направление участников на финальные соревнования спартакиады осуществляется участвующими организациями на основании данного положения, являющегося официальным приглашением.</w:t>
      </w:r>
    </w:p>
    <w:p w14:paraId="65E91708" w14:textId="7590FD20" w:rsidR="00063701" w:rsidRPr="009172E8" w:rsidRDefault="003913B4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highlight w:val="yellow"/>
        </w:rPr>
      </w:pPr>
      <w:r w:rsidRPr="009172E8">
        <w:rPr>
          <w:rFonts w:eastAsia="Calibri" w:cs="Times New Roman"/>
          <w:sz w:val="30"/>
          <w:szCs w:val="30"/>
        </w:rPr>
        <w:t>В срок,</w:t>
      </w:r>
      <w:r w:rsidR="00063701" w:rsidRPr="009172E8">
        <w:rPr>
          <w:rFonts w:eastAsia="Calibri" w:cs="Times New Roman"/>
          <w:sz w:val="30"/>
          <w:szCs w:val="30"/>
        </w:rPr>
        <w:t xml:space="preserve"> </w:t>
      </w:r>
      <w:r w:rsidR="00063701" w:rsidRPr="009172E8">
        <w:rPr>
          <w:rFonts w:eastAsia="Calibri" w:cs="Times New Roman"/>
          <w:b/>
          <w:sz w:val="30"/>
          <w:szCs w:val="30"/>
        </w:rPr>
        <w:t xml:space="preserve">не позднее </w:t>
      </w:r>
      <w:r w:rsidR="00AE209D">
        <w:rPr>
          <w:rFonts w:eastAsia="Calibri" w:cs="Times New Roman"/>
          <w:b/>
          <w:sz w:val="30"/>
          <w:szCs w:val="30"/>
        </w:rPr>
        <w:t>31</w:t>
      </w:r>
      <w:r w:rsidR="00063701" w:rsidRPr="009172E8">
        <w:rPr>
          <w:rFonts w:eastAsia="Calibri" w:cs="Times New Roman"/>
          <w:b/>
          <w:sz w:val="30"/>
          <w:szCs w:val="30"/>
        </w:rPr>
        <w:t xml:space="preserve"> ма</w:t>
      </w:r>
      <w:r w:rsidR="00C16FA7">
        <w:rPr>
          <w:rFonts w:eastAsia="Calibri" w:cs="Times New Roman"/>
          <w:b/>
          <w:sz w:val="30"/>
          <w:szCs w:val="30"/>
        </w:rPr>
        <w:t>рта</w:t>
      </w:r>
      <w:r w:rsidR="00063701" w:rsidRPr="009172E8">
        <w:rPr>
          <w:rFonts w:eastAsia="Calibri" w:cs="Times New Roman"/>
          <w:b/>
          <w:sz w:val="30"/>
          <w:szCs w:val="30"/>
        </w:rPr>
        <w:t xml:space="preserve"> 20</w:t>
      </w:r>
      <w:r w:rsidR="00C16FA7">
        <w:rPr>
          <w:rFonts w:eastAsia="Calibri" w:cs="Times New Roman"/>
          <w:b/>
          <w:sz w:val="30"/>
          <w:szCs w:val="30"/>
        </w:rPr>
        <w:t>2</w:t>
      </w:r>
      <w:r w:rsidR="00AE209D">
        <w:rPr>
          <w:rFonts w:eastAsia="Calibri" w:cs="Times New Roman"/>
          <w:b/>
          <w:sz w:val="30"/>
          <w:szCs w:val="30"/>
        </w:rPr>
        <w:t>1</w:t>
      </w:r>
      <w:r w:rsidR="00063701" w:rsidRPr="009172E8">
        <w:rPr>
          <w:rFonts w:eastAsia="Calibri" w:cs="Times New Roman"/>
          <w:b/>
          <w:sz w:val="30"/>
          <w:szCs w:val="30"/>
        </w:rPr>
        <w:t xml:space="preserve"> года </w:t>
      </w:r>
      <w:r w:rsidR="00AF4EBB" w:rsidRPr="009172E8">
        <w:rPr>
          <w:rFonts w:eastAsia="Calibri" w:cs="Times New Roman"/>
          <w:sz w:val="30"/>
          <w:szCs w:val="30"/>
        </w:rPr>
        <w:t>организаци</w:t>
      </w:r>
      <w:r w:rsidR="00AF4EBB">
        <w:rPr>
          <w:rFonts w:eastAsia="Calibri" w:cs="Times New Roman"/>
          <w:sz w:val="30"/>
          <w:szCs w:val="30"/>
        </w:rPr>
        <w:t>и з</w:t>
      </w:r>
      <w:r w:rsidR="00AF4EBB" w:rsidRPr="009172E8">
        <w:rPr>
          <w:rFonts w:eastAsia="Calibri" w:cs="Times New Roman"/>
          <w:sz w:val="30"/>
          <w:szCs w:val="30"/>
        </w:rPr>
        <w:t>дравоохранения подают заявку по утвержденной форме (приложение 1) в Минский городской комитет Белорусского профсоюза работников здравоохранения</w:t>
      </w:r>
      <w:r w:rsidR="00AF4EBB">
        <w:rPr>
          <w:rFonts w:eastAsia="Calibri" w:cs="Times New Roman"/>
          <w:sz w:val="30"/>
          <w:szCs w:val="30"/>
        </w:rPr>
        <w:t>.</w:t>
      </w:r>
    </w:p>
    <w:p w14:paraId="3A2586EB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Допуск к финальным соревнованиям спартакиады по видам спорта осуществляет мандатная комиссия на основании:</w:t>
      </w:r>
    </w:p>
    <w:p w14:paraId="4CB5A642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именной заявки установленной формы (приложение 2) раздельно на каждый вид спорта;</w:t>
      </w:r>
    </w:p>
    <w:p w14:paraId="6FB8175A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соответствующих документов на каждого участника команды (паспорт, или документ, удостоверяющий личность спортсмена, копия </w:t>
      </w:r>
      <w:r w:rsidRPr="00C16FA7">
        <w:rPr>
          <w:rFonts w:eastAsia="Calibri" w:cs="Times New Roman"/>
          <w:b/>
          <w:bCs/>
          <w:sz w:val="30"/>
          <w:szCs w:val="30"/>
        </w:rPr>
        <w:lastRenderedPageBreak/>
        <w:t>всей</w:t>
      </w:r>
      <w:r w:rsidRPr="009172E8">
        <w:rPr>
          <w:rFonts w:eastAsia="Calibri" w:cs="Times New Roman"/>
          <w:sz w:val="30"/>
          <w:szCs w:val="30"/>
        </w:rPr>
        <w:t xml:space="preserve"> трудовой книжки, заверенная </w:t>
      </w:r>
      <w:r w:rsidRPr="00C16FA7">
        <w:rPr>
          <w:rFonts w:eastAsia="Calibri" w:cs="Times New Roman"/>
          <w:b/>
          <w:bCs/>
          <w:sz w:val="30"/>
          <w:szCs w:val="30"/>
        </w:rPr>
        <w:t>на каждой</w:t>
      </w:r>
      <w:r w:rsidRPr="009172E8">
        <w:rPr>
          <w:rFonts w:eastAsia="Calibri" w:cs="Times New Roman"/>
          <w:sz w:val="30"/>
          <w:szCs w:val="30"/>
        </w:rPr>
        <w:t xml:space="preserve"> странице печатью и подписью начальника отдела кадров).</w:t>
      </w:r>
    </w:p>
    <w:p w14:paraId="0464CEAF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К участию в соревнованиях спартакиады по видам спорта допускаются спортсмены, прошедшие медицинское обследование и получившие допуск врача, заверенный подписью и личной печатью врача или печатью учреждения здравоохранения. </w:t>
      </w:r>
      <w:r w:rsidRPr="009172E8">
        <w:rPr>
          <w:rFonts w:eastAsia="Calibri" w:cs="Times New Roman"/>
          <w:spacing w:val="-10"/>
          <w:sz w:val="30"/>
          <w:szCs w:val="30"/>
        </w:rPr>
        <w:t>Медицинская справка о допуске к соревнованиям,</w:t>
      </w:r>
      <w:r w:rsidRPr="009172E8">
        <w:rPr>
          <w:rFonts w:eastAsia="Calibri" w:cs="Times New Roman"/>
          <w:sz w:val="30"/>
          <w:szCs w:val="30"/>
        </w:rPr>
        <w:t xml:space="preserve"> заверенная в </w:t>
      </w:r>
      <w:r w:rsidRPr="009172E8">
        <w:rPr>
          <w:rFonts w:eastAsia="Calibri" w:cs="Times New Roman"/>
          <w:spacing w:val="-10"/>
          <w:sz w:val="30"/>
          <w:szCs w:val="30"/>
        </w:rPr>
        <w:t>установленном порядке (в случае отсутствия отметки врача и печати в именной заявке), представляется в мандатную комиссию в день приезда.</w:t>
      </w:r>
      <w:r w:rsidRPr="009172E8">
        <w:rPr>
          <w:rFonts w:eastAsia="Calibri" w:cs="Times New Roman"/>
          <w:sz w:val="30"/>
          <w:szCs w:val="30"/>
        </w:rPr>
        <w:t xml:space="preserve"> </w:t>
      </w:r>
    </w:p>
    <w:p w14:paraId="2A59D423" w14:textId="5749F603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Возраст участников соревнований определяется на день проведения</w:t>
      </w:r>
      <w:r w:rsidR="00AF4EBB">
        <w:rPr>
          <w:rFonts w:eastAsia="Calibri" w:cs="Times New Roman"/>
          <w:sz w:val="30"/>
          <w:szCs w:val="30"/>
        </w:rPr>
        <w:t xml:space="preserve"> заседания</w:t>
      </w:r>
      <w:r w:rsidRPr="009172E8">
        <w:rPr>
          <w:rFonts w:eastAsia="Calibri" w:cs="Times New Roman"/>
          <w:sz w:val="30"/>
          <w:szCs w:val="30"/>
        </w:rPr>
        <w:t xml:space="preserve"> мандатной комиссии.</w:t>
      </w:r>
    </w:p>
    <w:p w14:paraId="532BFDE8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Ответственность за оформление и своевременное представление заявок на участие в соревнованиях спартакиады возлагается на участвующие организации.</w:t>
      </w:r>
    </w:p>
    <w:p w14:paraId="59B89A27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Участвующие организации и участники, не заявленные в установленном порядке, к участию в соревнованиях спартакиады по видам спорта не допускаются.</w:t>
      </w:r>
    </w:p>
    <w:p w14:paraId="19FEA116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К участию в соревнованиях не допускаются:</w:t>
      </w:r>
    </w:p>
    <w:p w14:paraId="58769771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спортсмены моложе 18 лет;</w:t>
      </w:r>
    </w:p>
    <w:p w14:paraId="589CAAB5" w14:textId="09F27BA6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спортсмены, включенные в списочные составы национальных сборных ком</w:t>
      </w:r>
      <w:r w:rsidR="00D07252" w:rsidRPr="009172E8">
        <w:rPr>
          <w:rFonts w:eastAsia="Calibri" w:cs="Times New Roman"/>
          <w:sz w:val="30"/>
          <w:szCs w:val="30"/>
        </w:rPr>
        <w:t>анд Республики Беларусь на 201</w:t>
      </w:r>
      <w:r w:rsidR="00C16FA7">
        <w:rPr>
          <w:rFonts w:eastAsia="Calibri" w:cs="Times New Roman"/>
          <w:sz w:val="30"/>
          <w:szCs w:val="30"/>
        </w:rPr>
        <w:t>8</w:t>
      </w:r>
      <w:r w:rsidR="00D07252" w:rsidRPr="009172E8">
        <w:rPr>
          <w:rFonts w:eastAsia="Calibri" w:cs="Times New Roman"/>
          <w:sz w:val="30"/>
          <w:szCs w:val="30"/>
        </w:rPr>
        <w:t xml:space="preserve"> и 201</w:t>
      </w:r>
      <w:r w:rsidR="00C16FA7">
        <w:rPr>
          <w:rFonts w:eastAsia="Calibri" w:cs="Times New Roman"/>
          <w:sz w:val="30"/>
          <w:szCs w:val="30"/>
        </w:rPr>
        <w:t>9</w:t>
      </w:r>
      <w:r w:rsidRPr="009172E8">
        <w:rPr>
          <w:rFonts w:eastAsia="Calibri" w:cs="Times New Roman"/>
          <w:sz w:val="30"/>
          <w:szCs w:val="30"/>
        </w:rPr>
        <w:t xml:space="preserve"> годы, утвержденные приказом Министерства спорта и туризма Республики Беларусь;</w:t>
      </w:r>
    </w:p>
    <w:p w14:paraId="0D4DC7BC" w14:textId="54D5935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спортсмены, заявленные в составы команд по игровым видам спорта (футбол, мини-футбол, футзал, волейбол, пляжный волейбол), выступающих в чемпионатах</w:t>
      </w:r>
      <w:r w:rsidR="003913B4" w:rsidRPr="009172E8">
        <w:rPr>
          <w:rFonts w:eastAsia="Calibri" w:cs="Times New Roman"/>
          <w:sz w:val="30"/>
          <w:szCs w:val="30"/>
        </w:rPr>
        <w:t xml:space="preserve"> Республики Беларусь сезона 20</w:t>
      </w:r>
      <w:r w:rsidR="00B058F9">
        <w:rPr>
          <w:rFonts w:eastAsia="Calibri" w:cs="Times New Roman"/>
          <w:sz w:val="30"/>
          <w:szCs w:val="30"/>
        </w:rPr>
        <w:t>19</w:t>
      </w:r>
      <w:r w:rsidRPr="009172E8">
        <w:rPr>
          <w:rFonts w:eastAsia="Calibri" w:cs="Times New Roman"/>
          <w:sz w:val="30"/>
          <w:szCs w:val="30"/>
        </w:rPr>
        <w:t>/</w:t>
      </w:r>
      <w:r w:rsidR="009052FD">
        <w:rPr>
          <w:rFonts w:eastAsia="Calibri" w:cs="Times New Roman"/>
          <w:sz w:val="30"/>
          <w:szCs w:val="30"/>
        </w:rPr>
        <w:t>2020</w:t>
      </w:r>
      <w:r w:rsidR="00AD4BB0" w:rsidRPr="009172E8">
        <w:rPr>
          <w:rFonts w:eastAsia="Calibri" w:cs="Times New Roman"/>
          <w:sz w:val="30"/>
          <w:szCs w:val="30"/>
        </w:rPr>
        <w:t xml:space="preserve"> года</w:t>
      </w:r>
      <w:r w:rsidRPr="009172E8">
        <w:rPr>
          <w:rFonts w:eastAsia="Calibri" w:cs="Times New Roman"/>
          <w:sz w:val="30"/>
          <w:szCs w:val="30"/>
        </w:rPr>
        <w:t xml:space="preserve"> (высшая лига).</w:t>
      </w:r>
    </w:p>
    <w:p w14:paraId="485416A3" w14:textId="77777777" w:rsidR="00B16AE5" w:rsidRDefault="00B16AE5" w:rsidP="00B16AE5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7BF432F0" w14:textId="74B46A04" w:rsidR="00063701" w:rsidRPr="009172E8" w:rsidRDefault="00063701" w:rsidP="00B16AE5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Численный состав спортсменов по видам спорта:</w:t>
      </w:r>
    </w:p>
    <w:tbl>
      <w:tblPr>
        <w:tblW w:w="91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7"/>
        <w:gridCol w:w="2239"/>
        <w:gridCol w:w="1560"/>
        <w:gridCol w:w="1457"/>
      </w:tblGrid>
      <w:tr w:rsidR="00063701" w:rsidRPr="009172E8" w14:paraId="18C39DA9" w14:textId="77777777" w:rsidTr="00ED564D">
        <w:trPr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667E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ind w:left="669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Вид спорта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C770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Количество участников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0176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Мужчины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C364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Женщины</w:t>
            </w:r>
          </w:p>
        </w:tc>
      </w:tr>
      <w:tr w:rsidR="00063701" w:rsidRPr="009172E8" w14:paraId="1138C02F" w14:textId="77777777" w:rsidTr="00ED564D">
        <w:trPr>
          <w:trHeight w:val="307"/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41711" w14:textId="77777777" w:rsidR="00063701" w:rsidRPr="00B37944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B37944">
              <w:rPr>
                <w:rFonts w:eastAsia="Times New Roman" w:cs="Times New Roman"/>
                <w:szCs w:val="28"/>
                <w:highlight w:val="yellow"/>
                <w:lang w:eastAsia="ru-RU"/>
              </w:rPr>
              <w:t>1. Волейбол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5A345" w14:textId="77777777" w:rsidR="00063701" w:rsidRPr="00B16AE5" w:rsidRDefault="009172E8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12 (16</w:t>
            </w:r>
            <w:r w:rsidR="00063701" w:rsidRPr="00B16AE5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5B78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D66B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063701" w:rsidRPr="009172E8" w14:paraId="24E90193" w14:textId="77777777" w:rsidTr="00ED564D">
        <w:trPr>
          <w:trHeight w:val="307"/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818C" w14:textId="77777777" w:rsidR="00063701" w:rsidRPr="00B37944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B37944">
              <w:rPr>
                <w:rFonts w:eastAsia="Times New Roman" w:cs="Times New Roman"/>
                <w:szCs w:val="28"/>
                <w:highlight w:val="yellow"/>
                <w:lang w:eastAsia="ru-RU"/>
              </w:rPr>
              <w:t>2. Гиревой спорт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B3BA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 xml:space="preserve">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8E35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 xml:space="preserve"> 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6477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63701" w:rsidRPr="009172E8" w14:paraId="2793CA8B" w14:textId="77777777" w:rsidTr="00ED564D">
        <w:trPr>
          <w:trHeight w:val="307"/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1DCD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B37944">
              <w:rPr>
                <w:rFonts w:eastAsia="Times New Roman" w:cs="Times New Roman"/>
                <w:szCs w:val="28"/>
                <w:highlight w:val="yellow"/>
                <w:lang w:eastAsia="ru-RU"/>
              </w:rPr>
              <w:t>. Дартс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FA31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16E6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B3B04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63701" w:rsidRPr="009172E8" w14:paraId="4ECCAF19" w14:textId="77777777" w:rsidTr="00ED564D">
        <w:trPr>
          <w:trHeight w:val="307"/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F1E9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B37944">
              <w:rPr>
                <w:rFonts w:eastAsia="Times New Roman" w:cs="Times New Roman"/>
                <w:szCs w:val="28"/>
                <w:highlight w:val="yellow"/>
                <w:lang w:eastAsia="ru-RU"/>
              </w:rPr>
              <w:t>. Легкоатлетический</w:t>
            </w:r>
            <w:r w:rsidRPr="00B16AE5">
              <w:rPr>
                <w:rFonts w:eastAsia="Times New Roman" w:cs="Times New Roman"/>
                <w:szCs w:val="28"/>
                <w:lang w:eastAsia="ru-RU"/>
              </w:rPr>
              <w:t xml:space="preserve"> кросс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796B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EECA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8AF5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063701" w:rsidRPr="009172E8" w14:paraId="6710D564" w14:textId="77777777" w:rsidTr="00ED564D">
        <w:trPr>
          <w:trHeight w:val="307"/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209C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B37944">
              <w:rPr>
                <w:rFonts w:eastAsia="Times New Roman" w:cs="Times New Roman"/>
                <w:szCs w:val="28"/>
                <w:highlight w:val="yellow"/>
                <w:lang w:eastAsia="ru-RU"/>
              </w:rPr>
              <w:t>Мини-футбол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C1EF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5 (6)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CFAF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D28BF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063701" w:rsidRPr="009172E8" w14:paraId="62BDCB6E" w14:textId="77777777" w:rsidTr="00ED564D">
        <w:trPr>
          <w:trHeight w:val="307"/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4B67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B37944">
              <w:rPr>
                <w:rFonts w:eastAsia="Times New Roman" w:cs="Times New Roman"/>
                <w:szCs w:val="28"/>
                <w:highlight w:val="yellow"/>
                <w:lang w:eastAsia="ru-RU"/>
              </w:rPr>
              <w:t>Настольный теннис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5B60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4B1D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7E30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063701" w:rsidRPr="009172E8" w14:paraId="62E634C6" w14:textId="77777777" w:rsidTr="00ED564D">
        <w:trPr>
          <w:trHeight w:val="307"/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2C8E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7. П</w:t>
            </w:r>
            <w:r w:rsidRPr="00B37944">
              <w:rPr>
                <w:rFonts w:eastAsia="Times New Roman" w:cs="Times New Roman"/>
                <w:szCs w:val="28"/>
                <w:highlight w:val="yellow"/>
                <w:lang w:eastAsia="ru-RU"/>
              </w:rPr>
              <w:t>лавание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0525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5A2B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1C09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063701" w:rsidRPr="009172E8" w14:paraId="11D0E7CA" w14:textId="77777777" w:rsidTr="00B16AE5">
        <w:trPr>
          <w:trHeight w:val="424"/>
          <w:jc w:val="center"/>
        </w:trPr>
        <w:tc>
          <w:tcPr>
            <w:tcW w:w="3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36FEA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8. Стр</w:t>
            </w:r>
            <w:r w:rsidRPr="00B37944">
              <w:rPr>
                <w:rFonts w:eastAsia="Times New Roman" w:cs="Times New Roman"/>
                <w:szCs w:val="28"/>
                <w:highlight w:val="yellow"/>
                <w:lang w:eastAsia="ru-RU"/>
              </w:rPr>
              <w:t>ельба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931A2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1F496" w14:textId="77777777" w:rsidR="00063701" w:rsidRPr="00B16AE5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0E512" w14:textId="77777777" w:rsidR="00513065" w:rsidRPr="00B16AE5" w:rsidRDefault="00063701" w:rsidP="0091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757075" w:rsidRPr="009172E8" w14:paraId="18582818" w14:textId="77777777" w:rsidTr="00757075">
        <w:trPr>
          <w:trHeight w:val="270"/>
          <w:jc w:val="center"/>
        </w:trPr>
        <w:tc>
          <w:tcPr>
            <w:tcW w:w="3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FACA" w14:textId="7885D106" w:rsidR="00757075" w:rsidRPr="00B16AE5" w:rsidRDefault="00757075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9.</w:t>
            </w:r>
            <w:r w:rsidR="00A568E5">
              <w:rPr>
                <w:rFonts w:eastAsia="Times New Roman" w:cs="Times New Roman"/>
                <w:szCs w:val="28"/>
                <w:lang w:eastAsia="ru-RU"/>
              </w:rPr>
              <w:t xml:space="preserve"> «</w:t>
            </w:r>
            <w:r w:rsidRPr="00B16AE5">
              <w:rPr>
                <w:rFonts w:eastAsia="Times New Roman" w:cs="Times New Roman"/>
                <w:szCs w:val="28"/>
                <w:lang w:eastAsia="ru-RU"/>
              </w:rPr>
              <w:t>Летнее многоборье «Здоровье»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D904" w14:textId="77777777" w:rsidR="00757075" w:rsidRPr="00B16AE5" w:rsidRDefault="00757075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7327" w14:textId="77777777" w:rsidR="00757075" w:rsidRPr="00B16AE5" w:rsidRDefault="00757075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6D05" w14:textId="77777777" w:rsidR="00757075" w:rsidRPr="00B16AE5" w:rsidRDefault="00757075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6AE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</w:tbl>
    <w:p w14:paraId="670A0832" w14:textId="77777777" w:rsidR="00063701" w:rsidRPr="009172E8" w:rsidRDefault="00063701" w:rsidP="00063701">
      <w:pPr>
        <w:spacing w:after="12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lastRenderedPageBreak/>
        <w:t>Соревнования по видам спорта проводятся по действующим правилам, утвержденным республиканскими федерациями.</w:t>
      </w:r>
    </w:p>
    <w:p w14:paraId="06E94C4C" w14:textId="43EC084C" w:rsidR="00063701" w:rsidRPr="00A568E5" w:rsidRDefault="00063701" w:rsidP="004A393C">
      <w:pPr>
        <w:spacing w:after="0" w:line="240" w:lineRule="auto"/>
        <w:ind w:firstLine="708"/>
        <w:jc w:val="both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</w:rPr>
        <w:t>V. УСЛОВИЯ ПРОВЕД</w:t>
      </w:r>
      <w:r w:rsidR="00C16FA7" w:rsidRPr="00A568E5">
        <w:rPr>
          <w:rFonts w:eastAsia="Calibri" w:cs="Times New Roman"/>
          <w:b/>
          <w:bCs/>
          <w:sz w:val="30"/>
          <w:szCs w:val="30"/>
        </w:rPr>
        <w:t>Е</w:t>
      </w:r>
      <w:r w:rsidRPr="00A568E5">
        <w:rPr>
          <w:rFonts w:eastAsia="Calibri" w:cs="Times New Roman"/>
          <w:b/>
          <w:bCs/>
          <w:sz w:val="30"/>
          <w:szCs w:val="30"/>
        </w:rPr>
        <w:t>НИЯ СОРЕВНОВАНИЙ</w:t>
      </w:r>
    </w:p>
    <w:p w14:paraId="3F20A2D3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При проведении спартакиады является обязательным организация церемоний ее открытия и закрытия согласно сценарию, разработанному оргкомитетом спартакиады. </w:t>
      </w:r>
    </w:p>
    <w:p w14:paraId="621360BA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Соревнования спартакиады по видам спорта в соответствии с характером их проведения являются:</w:t>
      </w:r>
    </w:p>
    <w:p w14:paraId="1C72A4E0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командными, в которых определяются места, занятые командами в волейболе (мужчины), волейболе (женщины), мини-футболе;</w:t>
      </w:r>
    </w:p>
    <w:p w14:paraId="752BEF07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личными, в которых определяются места в индивидуальном зачете (в том числе по каждой возрастной группе).</w:t>
      </w:r>
    </w:p>
    <w:p w14:paraId="317DCE97" w14:textId="3B9B27C4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В случае выявления участника соревнований, не соответствующего </w:t>
      </w:r>
      <w:r w:rsidR="00C16FA7" w:rsidRPr="009172E8">
        <w:rPr>
          <w:rFonts w:eastAsia="Calibri" w:cs="Times New Roman"/>
          <w:sz w:val="30"/>
          <w:szCs w:val="30"/>
        </w:rPr>
        <w:t>требованиям</w:t>
      </w:r>
      <w:r w:rsidRPr="009172E8">
        <w:rPr>
          <w:rFonts w:eastAsia="Calibri" w:cs="Times New Roman"/>
          <w:sz w:val="30"/>
          <w:szCs w:val="30"/>
        </w:rPr>
        <w:t xml:space="preserve"> раздела IV данного положения, команда, нарушившая этот раздел будет дисквалифицирована в данном виде программы.</w:t>
      </w:r>
    </w:p>
    <w:p w14:paraId="426B31D3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Места, занятые спортсменами в личных (индивидуальных) и командных соревнованиях, определяются в соответствии с правилами соревнований по видам спорта.</w:t>
      </w:r>
    </w:p>
    <w:p w14:paraId="2563439F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</w:p>
    <w:p w14:paraId="6C25E7AD" w14:textId="77777777" w:rsidR="00063701" w:rsidRPr="00A568E5" w:rsidRDefault="00063701" w:rsidP="004A393C">
      <w:pPr>
        <w:spacing w:after="0" w:line="240" w:lineRule="auto"/>
        <w:ind w:firstLine="708"/>
        <w:jc w:val="both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  <w:lang w:val="en-US"/>
        </w:rPr>
        <w:t>VI</w:t>
      </w:r>
      <w:r w:rsidRPr="00A568E5">
        <w:rPr>
          <w:rFonts w:eastAsia="Calibri" w:cs="Times New Roman"/>
          <w:b/>
          <w:bCs/>
          <w:sz w:val="30"/>
          <w:szCs w:val="30"/>
        </w:rPr>
        <w:t>. НАГРАЖДЕНИЕ УЧАСТНИКОВ</w:t>
      </w:r>
    </w:p>
    <w:p w14:paraId="0535CB8A" w14:textId="18E7169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Участники спартакиады, занявшие первое, второе, третье места в индивидуальных игровых видах соревнований, награждаются дипломами, медалями и денежными призами (1-е место – </w:t>
      </w:r>
      <w:r w:rsidR="005709F2">
        <w:rPr>
          <w:rFonts w:eastAsia="Calibri" w:cs="Times New Roman"/>
          <w:sz w:val="30"/>
          <w:szCs w:val="30"/>
        </w:rPr>
        <w:t>8</w:t>
      </w:r>
      <w:r w:rsidRPr="009172E8">
        <w:rPr>
          <w:rFonts w:eastAsia="Calibri" w:cs="Times New Roman"/>
          <w:sz w:val="30"/>
          <w:szCs w:val="30"/>
        </w:rPr>
        <w:t>0 руб., 2-е место -</w:t>
      </w:r>
      <w:r w:rsidR="005709F2">
        <w:rPr>
          <w:rFonts w:eastAsia="Calibri" w:cs="Times New Roman"/>
          <w:sz w:val="30"/>
          <w:szCs w:val="30"/>
        </w:rPr>
        <w:t xml:space="preserve"> 7</w:t>
      </w:r>
      <w:r w:rsidR="003913B4" w:rsidRPr="009172E8">
        <w:rPr>
          <w:rFonts w:eastAsia="Calibri" w:cs="Times New Roman"/>
          <w:sz w:val="30"/>
          <w:szCs w:val="30"/>
        </w:rPr>
        <w:t xml:space="preserve">0 </w:t>
      </w:r>
      <w:r w:rsidR="00C16FA7">
        <w:rPr>
          <w:rFonts w:eastAsia="Calibri" w:cs="Times New Roman"/>
          <w:sz w:val="30"/>
          <w:szCs w:val="30"/>
        </w:rPr>
        <w:t>р</w:t>
      </w:r>
      <w:r w:rsidR="003913B4" w:rsidRPr="009172E8">
        <w:rPr>
          <w:rFonts w:eastAsia="Calibri" w:cs="Times New Roman"/>
          <w:sz w:val="30"/>
          <w:szCs w:val="30"/>
        </w:rPr>
        <w:t>уб</w:t>
      </w:r>
      <w:r w:rsidR="00C16FA7">
        <w:rPr>
          <w:rFonts w:eastAsia="Calibri" w:cs="Times New Roman"/>
          <w:sz w:val="30"/>
          <w:szCs w:val="30"/>
        </w:rPr>
        <w:t>.</w:t>
      </w:r>
      <w:r w:rsidRPr="009172E8">
        <w:rPr>
          <w:rFonts w:eastAsia="Calibri" w:cs="Times New Roman"/>
          <w:sz w:val="30"/>
          <w:szCs w:val="30"/>
        </w:rPr>
        <w:t xml:space="preserve">, 3-е место </w:t>
      </w:r>
      <w:r w:rsidR="005709F2">
        <w:rPr>
          <w:rFonts w:eastAsia="Calibri" w:cs="Times New Roman"/>
          <w:sz w:val="30"/>
          <w:szCs w:val="30"/>
        </w:rPr>
        <w:t>6</w:t>
      </w:r>
      <w:r w:rsidRPr="009172E8">
        <w:rPr>
          <w:rFonts w:eastAsia="Calibri" w:cs="Times New Roman"/>
          <w:sz w:val="30"/>
          <w:szCs w:val="30"/>
        </w:rPr>
        <w:t xml:space="preserve">0 </w:t>
      </w:r>
      <w:r w:rsidR="003913B4" w:rsidRPr="009172E8">
        <w:rPr>
          <w:rFonts w:eastAsia="Calibri" w:cs="Times New Roman"/>
          <w:sz w:val="30"/>
          <w:szCs w:val="30"/>
        </w:rPr>
        <w:t>рублей)</w:t>
      </w:r>
      <w:r w:rsidRPr="009172E8">
        <w:rPr>
          <w:rFonts w:eastAsia="Calibri" w:cs="Times New Roman"/>
          <w:sz w:val="30"/>
          <w:szCs w:val="30"/>
        </w:rPr>
        <w:t>.</w:t>
      </w:r>
    </w:p>
    <w:p w14:paraId="7BCE31FD" w14:textId="42C15CBF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Команды, занявшие первое, второе и третье места в волейболе и мини-футболе награждаются памятными призами (кубками), дипломами </w:t>
      </w:r>
      <w:r w:rsidR="009172E8" w:rsidRPr="009172E8">
        <w:rPr>
          <w:rFonts w:eastAsia="Calibri" w:cs="Times New Roman"/>
          <w:sz w:val="30"/>
          <w:szCs w:val="30"/>
        </w:rPr>
        <w:t>и денежными призами (</w:t>
      </w:r>
      <w:r w:rsidRPr="009172E8">
        <w:rPr>
          <w:rFonts w:eastAsia="Calibri" w:cs="Times New Roman"/>
          <w:sz w:val="30"/>
          <w:szCs w:val="30"/>
        </w:rPr>
        <w:t xml:space="preserve">1-е место – </w:t>
      </w:r>
      <w:r w:rsidR="005709F2">
        <w:rPr>
          <w:rFonts w:eastAsia="Calibri" w:cs="Times New Roman"/>
          <w:sz w:val="30"/>
          <w:szCs w:val="30"/>
        </w:rPr>
        <w:t>3</w:t>
      </w:r>
      <w:r w:rsidRPr="009172E8">
        <w:rPr>
          <w:rFonts w:eastAsia="Calibri" w:cs="Times New Roman"/>
          <w:sz w:val="30"/>
          <w:szCs w:val="30"/>
        </w:rPr>
        <w:t>00</w:t>
      </w:r>
      <w:r w:rsidR="00652E74" w:rsidRPr="009172E8">
        <w:rPr>
          <w:rFonts w:eastAsia="Calibri" w:cs="Times New Roman"/>
          <w:sz w:val="30"/>
          <w:szCs w:val="30"/>
        </w:rPr>
        <w:t xml:space="preserve">, 2-е место – </w:t>
      </w:r>
      <w:r w:rsidR="005709F2">
        <w:rPr>
          <w:rFonts w:eastAsia="Calibri" w:cs="Times New Roman"/>
          <w:sz w:val="30"/>
          <w:szCs w:val="30"/>
        </w:rPr>
        <w:t>2</w:t>
      </w:r>
      <w:r w:rsidR="00652E74" w:rsidRPr="009172E8">
        <w:rPr>
          <w:rFonts w:eastAsia="Calibri" w:cs="Times New Roman"/>
          <w:sz w:val="30"/>
          <w:szCs w:val="30"/>
        </w:rPr>
        <w:t xml:space="preserve">50, 3-е место – </w:t>
      </w:r>
      <w:r w:rsidR="005709F2">
        <w:rPr>
          <w:rFonts w:eastAsia="Calibri" w:cs="Times New Roman"/>
          <w:sz w:val="30"/>
          <w:szCs w:val="30"/>
        </w:rPr>
        <w:t>2</w:t>
      </w:r>
      <w:r w:rsidRPr="009172E8">
        <w:rPr>
          <w:rFonts w:eastAsia="Calibri" w:cs="Times New Roman"/>
          <w:sz w:val="30"/>
          <w:szCs w:val="30"/>
        </w:rPr>
        <w:t>00 рублей).</w:t>
      </w:r>
    </w:p>
    <w:p w14:paraId="3060B457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</w:p>
    <w:p w14:paraId="08F34A25" w14:textId="77777777" w:rsidR="00063701" w:rsidRPr="00A568E5" w:rsidRDefault="00063701" w:rsidP="004A393C">
      <w:pPr>
        <w:spacing w:after="0" w:line="240" w:lineRule="auto"/>
        <w:ind w:firstLine="708"/>
        <w:jc w:val="both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  <w:lang w:val="en-US"/>
        </w:rPr>
        <w:t>VII</w:t>
      </w:r>
      <w:r w:rsidRPr="00A568E5">
        <w:rPr>
          <w:rFonts w:eastAsia="Calibri" w:cs="Times New Roman"/>
          <w:b/>
          <w:bCs/>
          <w:sz w:val="30"/>
          <w:szCs w:val="30"/>
        </w:rPr>
        <w:t>. ПРОГРАММА ПРОВЕДЕНИЯ СОРЕВНОВАНИЙ ПО ВИДАМ СПОРТА</w:t>
      </w:r>
    </w:p>
    <w:p w14:paraId="78702D6D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Соревнования по видам спорта проводятся в соответствии с правилами, утвержденными республиканскими федерациями по видам спорта.</w:t>
      </w:r>
    </w:p>
    <w:p w14:paraId="028BB373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Соревнования Спартакиады по видам спорта в соответствии с характером их проведения являются:</w:t>
      </w:r>
    </w:p>
    <w:p w14:paraId="446FF834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командными, в которых определяются места, занятые командами в волейболе (мужчины), волейболе (женщины), мини-футболе;</w:t>
      </w:r>
    </w:p>
    <w:p w14:paraId="1691A9EE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Волейбол (женщины, мужчины)</w:t>
      </w:r>
    </w:p>
    <w:p w14:paraId="6D30BB11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Соревнования командные. В соревнованиях участвуют 2 команды. Раздельно мужчины и женщины. Состав каждой команды - 8 человек.</w:t>
      </w:r>
    </w:p>
    <w:p w14:paraId="01857071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highlight w:val="yellow"/>
        </w:rPr>
      </w:pPr>
      <w:r w:rsidRPr="009172E8">
        <w:rPr>
          <w:rFonts w:eastAsia="Calibri" w:cs="Times New Roman"/>
          <w:sz w:val="30"/>
          <w:szCs w:val="30"/>
        </w:rPr>
        <w:lastRenderedPageBreak/>
        <w:t>Система розыгрыша и условия проведения соревнований определяются после получения предварительных заявок. Жеребьевка проводится на заседании судейской коллегии в день приезда.</w:t>
      </w:r>
      <w:r w:rsidRPr="009172E8">
        <w:rPr>
          <w:rFonts w:eastAsia="Calibri" w:cs="Times New Roman"/>
          <w:sz w:val="30"/>
          <w:szCs w:val="30"/>
          <w:highlight w:val="yellow"/>
        </w:rPr>
        <w:t xml:space="preserve"> </w:t>
      </w:r>
    </w:p>
    <w:p w14:paraId="77375CDD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Предварительные игры в группах проводятся по олимпийской системе из одной партии, в финальных играх – из трех партий до 15 очков. </w:t>
      </w:r>
    </w:p>
    <w:p w14:paraId="21F284DF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Примечание:</w:t>
      </w:r>
    </w:p>
    <w:p w14:paraId="6FE02451" w14:textId="05D70DE8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9172E8">
        <w:rPr>
          <w:rFonts w:eastAsia="Calibri" w:cs="Times New Roman"/>
          <w:i/>
          <w:sz w:val="30"/>
          <w:szCs w:val="30"/>
        </w:rPr>
        <w:t>К соревнованиям в командных видах спорта (волейбол, мини-футбол) допускаются также и районные сборные команды организаций здравоохранения г.</w:t>
      </w:r>
      <w:r w:rsidR="005635B1">
        <w:rPr>
          <w:rFonts w:eastAsia="Calibri" w:cs="Times New Roman"/>
          <w:i/>
          <w:sz w:val="30"/>
          <w:szCs w:val="30"/>
        </w:rPr>
        <w:t xml:space="preserve"> </w:t>
      </w:r>
      <w:r w:rsidRPr="009172E8">
        <w:rPr>
          <w:rFonts w:eastAsia="Calibri" w:cs="Times New Roman"/>
          <w:i/>
          <w:sz w:val="30"/>
          <w:szCs w:val="30"/>
        </w:rPr>
        <w:t>Минска.</w:t>
      </w:r>
    </w:p>
    <w:p w14:paraId="04DE384E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Гиревой спорт</w:t>
      </w:r>
    </w:p>
    <w:p w14:paraId="5C22CBFF" w14:textId="77777777" w:rsidR="00063701" w:rsidRPr="009172E8" w:rsidRDefault="00FE37BE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Соревнования личные</w:t>
      </w:r>
      <w:r w:rsidR="00063701" w:rsidRPr="009172E8">
        <w:rPr>
          <w:rFonts w:eastAsia="Calibri" w:cs="Times New Roman"/>
          <w:sz w:val="30"/>
          <w:szCs w:val="30"/>
        </w:rPr>
        <w:t>. Представительство от каждой организации не более 1-го человека (мужчина). Соревнования проводятся в упражнении "рывок" в группах:</w:t>
      </w:r>
    </w:p>
    <w:p w14:paraId="0D5BEB93" w14:textId="7461FAD4" w:rsidR="00063701" w:rsidRPr="009172E8" w:rsidRDefault="00063701" w:rsidP="007E0E0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весовая категория до 75 кг., </w:t>
      </w:r>
    </w:p>
    <w:p w14:paraId="4BF60B37" w14:textId="6DE09917" w:rsidR="00063701" w:rsidRPr="009172E8" w:rsidRDefault="00063701" w:rsidP="007E0E0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весовая категория до 90 кг., </w:t>
      </w:r>
    </w:p>
    <w:p w14:paraId="3919085C" w14:textId="0882BD89" w:rsidR="007E0E09" w:rsidRDefault="00063701" w:rsidP="007E0E0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весовая категория свыше 90 кг.</w:t>
      </w:r>
    </w:p>
    <w:p w14:paraId="380C4692" w14:textId="1D5EE7F2" w:rsidR="009172E8" w:rsidRDefault="00063701" w:rsidP="007E0E0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Вес гири – 24 кг. Участнику предоставляется для выполнения упражнения 10 минут. Победитель определяется по наибольшей сумме подъемов левой и правой рукой в каждой весовой категории и возрастной группе. Допускается выполнение упражнения только одной рукой. Взвешивание участников проводится за 2 часа до начала соревнований и длится 1 час. Жеребьевка участников проводится за 30 минут до начала взвешивания. </w:t>
      </w:r>
    </w:p>
    <w:p w14:paraId="49FC0FED" w14:textId="77777777" w:rsid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Дартс</w:t>
      </w:r>
    </w:p>
    <w:p w14:paraId="65FBDC79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Соревнования личные. Представительство от каждой организации не более 2-х человек (1 мужчина, 1 женщина). Соревнования проводятся раздельно для мужчин в упражнении "501 </w:t>
      </w:r>
      <w:proofErr w:type="spellStart"/>
      <w:r w:rsidRPr="009172E8">
        <w:rPr>
          <w:rFonts w:eastAsia="Calibri" w:cs="Times New Roman"/>
          <w:sz w:val="30"/>
          <w:szCs w:val="30"/>
        </w:rPr>
        <w:t>дабл</w:t>
      </w:r>
      <w:proofErr w:type="spellEnd"/>
      <w:r w:rsidRPr="009172E8">
        <w:rPr>
          <w:rFonts w:eastAsia="Calibri" w:cs="Times New Roman"/>
          <w:sz w:val="30"/>
          <w:szCs w:val="30"/>
        </w:rPr>
        <w:t>" и для женщин в упражнении "301".</w:t>
      </w:r>
    </w:p>
    <w:p w14:paraId="0A4604F2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Система розыгрыша и условия проведения соревнований определяются после получения предварительных заявок. Жеребьевка проводится на заседании судейской коллегии в день приезда.</w:t>
      </w:r>
    </w:p>
    <w:p w14:paraId="3B387C79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Легкоатлетический кросс</w:t>
      </w:r>
    </w:p>
    <w:p w14:paraId="010C0F85" w14:textId="77594D2A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Соревнования личн</w:t>
      </w:r>
      <w:r w:rsidR="005635B1">
        <w:rPr>
          <w:rFonts w:eastAsia="Calibri" w:cs="Times New Roman"/>
          <w:sz w:val="30"/>
          <w:szCs w:val="30"/>
        </w:rPr>
        <w:t>ые</w:t>
      </w:r>
      <w:r w:rsidRPr="009172E8">
        <w:rPr>
          <w:rFonts w:eastAsia="Calibri" w:cs="Times New Roman"/>
          <w:sz w:val="30"/>
          <w:szCs w:val="30"/>
        </w:rPr>
        <w:t xml:space="preserve">. Представительство от каждой организации не более 4-х человек (2 мужчины, 2 женщины) в возрастных группах до 35 лет и старше 35 лет. </w:t>
      </w:r>
    </w:p>
    <w:p w14:paraId="46BC0176" w14:textId="37F23F5E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В каждой возрастной группе участвуют 1 мужчина и 1 женщина. Дистанция у мужчин до 35 лет – 2 км, у мужчин старше 35 лет – 1 км, у женщин до 35 лет – 1 км, у женщин старше 35 лет – 0,5 км.</w:t>
      </w:r>
    </w:p>
    <w:p w14:paraId="3590E2C9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Личные места определяются в каждой возрастной группе по времени, затраченному на прохождение дистанции.</w:t>
      </w:r>
    </w:p>
    <w:p w14:paraId="125912F0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lastRenderedPageBreak/>
        <w:t>Мини-футбол</w:t>
      </w:r>
    </w:p>
    <w:p w14:paraId="7E383376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Соревнования командные. Состав команды – 8 человек. Игра состоит из двух таймов по 10 минут с пятиминутным перерывом. Игровой состав – 5 человек, замены по ходу игры не регламентированы. Игровая обувь – кеды, кроссовки, </w:t>
      </w:r>
      <w:proofErr w:type="spellStart"/>
      <w:r w:rsidRPr="009172E8">
        <w:rPr>
          <w:rFonts w:eastAsia="Calibri" w:cs="Times New Roman"/>
          <w:sz w:val="30"/>
          <w:szCs w:val="30"/>
        </w:rPr>
        <w:t>бампы</w:t>
      </w:r>
      <w:proofErr w:type="spellEnd"/>
      <w:r w:rsidRPr="009172E8">
        <w:rPr>
          <w:rFonts w:eastAsia="Calibri" w:cs="Times New Roman"/>
          <w:sz w:val="30"/>
          <w:szCs w:val="30"/>
        </w:rPr>
        <w:t xml:space="preserve">. Игровой мяч – № 4. </w:t>
      </w:r>
    </w:p>
    <w:p w14:paraId="4D1B3180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Система розыгрыша и условия проведения соревнований определяются после получения предварительных заявок. Жеребьевка проводится на заседании судейской коллегии в день приезда.</w:t>
      </w:r>
    </w:p>
    <w:p w14:paraId="2746CA40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Настольный теннис</w:t>
      </w:r>
    </w:p>
    <w:p w14:paraId="61C9CF6A" w14:textId="2A4CD02D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Соревнования личные, проводятся раздельно среди мужчин и женщин.</w:t>
      </w:r>
    </w:p>
    <w:p w14:paraId="1627115E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Представительство от каждой организации не более 2-х человек (1 мужчина, 1 женщина). Система розыгрыша и условия проведения соревнований определяются после получения предварительных заявок. Жеребьевка проводится на заседании судейской коллегии в день приезда.</w:t>
      </w:r>
    </w:p>
    <w:p w14:paraId="7B9EAC77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Плавание</w:t>
      </w:r>
    </w:p>
    <w:p w14:paraId="114B56C2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Соревнования личные. Представительство от каждой организации не более 4-х человек (2 мужчины, 2 женщины) в возрастных группах до 35 лет и старше 35 лет.</w:t>
      </w:r>
    </w:p>
    <w:p w14:paraId="124BF7F8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В каждой возрастной группе участвуют 1 мужчина и 1 женщина.</w:t>
      </w:r>
    </w:p>
    <w:p w14:paraId="07748E02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Мужчины – дистанция 100 м (вольным стилем)</w:t>
      </w:r>
    </w:p>
    <w:p w14:paraId="1D789CF3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Женщины – дистанция 50 м (вольным стилем)</w:t>
      </w:r>
    </w:p>
    <w:p w14:paraId="59F419DC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Личное первенство определяется по лучшему результату раздельно среди мужчин и женщин в каждой возрастной группе.</w:t>
      </w:r>
    </w:p>
    <w:p w14:paraId="0490FCDE" w14:textId="440C7C5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</w:rPr>
        <w:t>Стрельба</w:t>
      </w:r>
    </w:p>
    <w:p w14:paraId="4941925C" w14:textId="7D2CD1F9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Соревнования </w:t>
      </w:r>
      <w:r w:rsidR="005635B1">
        <w:rPr>
          <w:rFonts w:eastAsia="Calibri" w:cs="Times New Roman"/>
          <w:sz w:val="30"/>
          <w:szCs w:val="30"/>
        </w:rPr>
        <w:t>личные</w:t>
      </w:r>
      <w:r w:rsidRPr="009172E8">
        <w:rPr>
          <w:rFonts w:eastAsia="Calibri" w:cs="Times New Roman"/>
          <w:sz w:val="30"/>
          <w:szCs w:val="30"/>
        </w:rPr>
        <w:t>, проводятся раздельно среди мужчин и женщин. Представительство от каждой организации не более 2-х человек (1 мужчина, 1 женщина). Оружие – пневматическая винтовка, дистанция – 10 м.</w:t>
      </w:r>
    </w:p>
    <w:p w14:paraId="7398B8B9" w14:textId="366E51A8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Марка оружия - ИЖ-38, МР-512 с открытым прицелом. Положение - стрельба стоя. Мишень №</w:t>
      </w:r>
      <w:r w:rsidR="00DC7174">
        <w:rPr>
          <w:rFonts w:eastAsia="Calibri" w:cs="Times New Roman"/>
          <w:sz w:val="30"/>
          <w:szCs w:val="30"/>
        </w:rPr>
        <w:t>7</w:t>
      </w:r>
      <w:r w:rsidRPr="009172E8">
        <w:rPr>
          <w:rFonts w:eastAsia="Calibri" w:cs="Times New Roman"/>
          <w:sz w:val="30"/>
          <w:szCs w:val="30"/>
        </w:rPr>
        <w:t>. Время проведения стрельбы до</w:t>
      </w:r>
      <w:r w:rsidR="00FE37BE" w:rsidRPr="009172E8">
        <w:rPr>
          <w:rFonts w:eastAsia="Calibri" w:cs="Times New Roman"/>
          <w:sz w:val="30"/>
          <w:szCs w:val="30"/>
        </w:rPr>
        <w:t xml:space="preserve"> 10 минут. 3 пробных и 5</w:t>
      </w:r>
      <w:r w:rsidRPr="009172E8">
        <w:rPr>
          <w:rFonts w:eastAsia="Calibri" w:cs="Times New Roman"/>
          <w:sz w:val="30"/>
          <w:szCs w:val="30"/>
        </w:rPr>
        <w:t xml:space="preserve"> зачетных выстрелов. Допускается использование собственного оружия и патронов.</w:t>
      </w:r>
    </w:p>
    <w:p w14:paraId="44F3813A" w14:textId="191823A5" w:rsidR="00757075" w:rsidRPr="009172E8" w:rsidRDefault="00063701" w:rsidP="00B16AE5">
      <w:pPr>
        <w:spacing w:after="0" w:line="240" w:lineRule="auto"/>
        <w:ind w:firstLine="709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Жеребьевка проводится на заседании СК в день приезда.</w:t>
      </w:r>
    </w:p>
    <w:p w14:paraId="4CB156D3" w14:textId="74293EBD" w:rsidR="00757075" w:rsidRPr="009172E8" w:rsidRDefault="00757075" w:rsidP="00B16AE5">
      <w:pPr>
        <w:spacing w:after="0" w:line="240" w:lineRule="auto"/>
        <w:ind w:firstLine="709"/>
        <w:rPr>
          <w:rFonts w:eastAsia="Calibri" w:cs="Times New Roman"/>
          <w:b/>
          <w:sz w:val="30"/>
          <w:szCs w:val="30"/>
        </w:rPr>
      </w:pPr>
      <w:r w:rsidRPr="009172E8">
        <w:rPr>
          <w:rFonts w:eastAsia="Times New Roman" w:cs="Times New Roman"/>
          <w:b/>
          <w:sz w:val="30"/>
          <w:szCs w:val="30"/>
          <w:lang w:eastAsia="ru-RU"/>
        </w:rPr>
        <w:t xml:space="preserve">Летнее многоборье «Здоровье» </w:t>
      </w:r>
      <w:r w:rsidRPr="009172E8">
        <w:rPr>
          <w:rFonts w:eastAsia="Times New Roman" w:cs="Times New Roman"/>
          <w:sz w:val="30"/>
          <w:szCs w:val="30"/>
          <w:lang w:eastAsia="ru-RU"/>
        </w:rPr>
        <w:t>Государственного физкультурно-оздоровительного комплекса Республики Беларусь</w:t>
      </w:r>
    </w:p>
    <w:p w14:paraId="4A5CC4CD" w14:textId="77777777" w:rsidR="00757075" w:rsidRPr="009172E8" w:rsidRDefault="00397BA1" w:rsidP="00B16AE5">
      <w:pPr>
        <w:spacing w:after="0" w:line="240" w:lineRule="auto"/>
        <w:ind w:firstLine="700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2E8">
        <w:rPr>
          <w:rFonts w:eastAsia="Times New Roman" w:cs="Times New Roman"/>
          <w:sz w:val="30"/>
          <w:szCs w:val="30"/>
          <w:lang w:eastAsia="ru-RU"/>
        </w:rPr>
        <w:t>Соревнования личные</w:t>
      </w:r>
      <w:r w:rsidR="00757075" w:rsidRPr="009172E8">
        <w:rPr>
          <w:rFonts w:eastAsia="Times New Roman" w:cs="Times New Roman"/>
          <w:sz w:val="30"/>
          <w:szCs w:val="30"/>
          <w:lang w:eastAsia="ru-RU"/>
        </w:rPr>
        <w:t>, проводятся среди мужчин и женщин в двух возрастных группах: до 35 лет, старше 35 лет.</w:t>
      </w:r>
    </w:p>
    <w:p w14:paraId="63F6D8BE" w14:textId="77777777" w:rsidR="00757075" w:rsidRPr="009172E8" w:rsidRDefault="00757075" w:rsidP="00B16AE5">
      <w:pPr>
        <w:spacing w:after="0" w:line="240" w:lineRule="auto"/>
        <w:ind w:firstLine="700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2E8">
        <w:rPr>
          <w:rFonts w:eastAsia="Times New Roman" w:cs="Times New Roman"/>
          <w:sz w:val="30"/>
          <w:szCs w:val="30"/>
          <w:lang w:eastAsia="ru-RU"/>
        </w:rPr>
        <w:t>Программа соревнований:</w:t>
      </w:r>
    </w:p>
    <w:p w14:paraId="0FE5DCEC" w14:textId="2EBC4F34" w:rsidR="00757075" w:rsidRPr="009172E8" w:rsidRDefault="00A568E5" w:rsidP="00B16AE5">
      <w:pPr>
        <w:spacing w:after="0" w:line="240" w:lineRule="auto"/>
        <w:ind w:firstLine="688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Мужчины</w:t>
      </w:r>
      <w:r w:rsidR="00397BA1" w:rsidRPr="009172E8">
        <w:rPr>
          <w:rFonts w:eastAsia="Times New Roman" w:cs="Times New Roman"/>
          <w:b/>
          <w:sz w:val="30"/>
          <w:szCs w:val="30"/>
          <w:lang w:eastAsia="ru-RU"/>
        </w:rPr>
        <w:t xml:space="preserve"> до 35 лет</w:t>
      </w:r>
      <w:r w:rsidR="00397BA1" w:rsidRPr="009172E8">
        <w:rPr>
          <w:rFonts w:eastAsia="Times New Roman" w:cs="Times New Roman"/>
          <w:sz w:val="30"/>
          <w:szCs w:val="30"/>
          <w:lang w:eastAsia="ru-RU"/>
        </w:rPr>
        <w:t xml:space="preserve">   </w:t>
      </w:r>
      <w:r w:rsidR="00757075" w:rsidRPr="009172E8">
        <w:rPr>
          <w:rFonts w:eastAsia="Times New Roman" w:cs="Times New Roman"/>
          <w:sz w:val="30"/>
          <w:szCs w:val="30"/>
          <w:lang w:eastAsia="ru-RU"/>
        </w:rPr>
        <w:t>бег 60 м, 2000 м; прыжок в длину с места; подтягивание на высокой перекладине; плавание вольным стилем 50 м;</w:t>
      </w:r>
    </w:p>
    <w:p w14:paraId="7432AD0A" w14:textId="6A024D5B" w:rsidR="00757075" w:rsidRPr="009172E8" w:rsidRDefault="00A568E5" w:rsidP="00B16AE5">
      <w:pPr>
        <w:spacing w:after="0" w:line="240" w:lineRule="auto"/>
        <w:ind w:firstLine="688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lastRenderedPageBreak/>
        <w:t>Женщины</w:t>
      </w:r>
      <w:r w:rsidR="00397BA1" w:rsidRPr="009172E8">
        <w:rPr>
          <w:rFonts w:eastAsia="Times New Roman" w:cs="Times New Roman"/>
          <w:b/>
          <w:sz w:val="30"/>
          <w:szCs w:val="30"/>
          <w:lang w:eastAsia="ru-RU"/>
        </w:rPr>
        <w:t xml:space="preserve"> до 35 лет</w:t>
      </w:r>
      <w:r w:rsidR="00397BA1" w:rsidRPr="009172E8">
        <w:rPr>
          <w:rFonts w:eastAsia="Times New Roman" w:cs="Times New Roman"/>
          <w:sz w:val="30"/>
          <w:szCs w:val="30"/>
          <w:lang w:eastAsia="ru-RU"/>
        </w:rPr>
        <w:t xml:space="preserve">   </w:t>
      </w:r>
      <w:r w:rsidR="00757075" w:rsidRPr="009172E8">
        <w:rPr>
          <w:rFonts w:eastAsia="Times New Roman" w:cs="Times New Roman"/>
          <w:sz w:val="30"/>
          <w:szCs w:val="30"/>
          <w:lang w:eastAsia="ru-RU"/>
        </w:rPr>
        <w:t>бег 60 м, 1000 м; прыжок в длину с места; сгибание и разгибание рук в упоре лежа на гимнастической скамейке; плавание вольным стилем 50 м;</w:t>
      </w:r>
    </w:p>
    <w:p w14:paraId="4F18A683" w14:textId="01DA9BBF" w:rsidR="00757075" w:rsidRPr="009172E8" w:rsidRDefault="00254C75" w:rsidP="00B16AE5">
      <w:pPr>
        <w:spacing w:after="0" w:line="240" w:lineRule="auto"/>
        <w:ind w:firstLine="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2E8">
        <w:rPr>
          <w:rFonts w:eastAsia="Times New Roman" w:cs="Times New Roman"/>
          <w:b/>
          <w:sz w:val="30"/>
          <w:szCs w:val="30"/>
          <w:lang w:eastAsia="ru-RU"/>
        </w:rPr>
        <w:tab/>
      </w:r>
      <w:r w:rsidR="00A568E5">
        <w:rPr>
          <w:rFonts w:eastAsia="Times New Roman" w:cs="Times New Roman"/>
          <w:b/>
          <w:sz w:val="30"/>
          <w:szCs w:val="30"/>
          <w:lang w:eastAsia="ru-RU"/>
        </w:rPr>
        <w:t>Мужчины старше</w:t>
      </w:r>
      <w:r w:rsidR="00397BA1" w:rsidRPr="009172E8">
        <w:rPr>
          <w:rFonts w:eastAsia="Times New Roman" w:cs="Times New Roman"/>
          <w:b/>
          <w:sz w:val="30"/>
          <w:szCs w:val="30"/>
          <w:lang w:eastAsia="ru-RU"/>
        </w:rPr>
        <w:t xml:space="preserve"> 35 лет</w:t>
      </w:r>
      <w:r w:rsidR="00397BA1" w:rsidRPr="009172E8">
        <w:rPr>
          <w:rFonts w:eastAsia="Times New Roman" w:cs="Times New Roman"/>
          <w:sz w:val="30"/>
          <w:szCs w:val="30"/>
          <w:lang w:eastAsia="ru-RU"/>
        </w:rPr>
        <w:t xml:space="preserve">     </w:t>
      </w:r>
      <w:r w:rsidR="00757075" w:rsidRPr="009172E8">
        <w:rPr>
          <w:rFonts w:eastAsia="Times New Roman" w:cs="Times New Roman"/>
          <w:sz w:val="30"/>
          <w:szCs w:val="30"/>
          <w:lang w:eastAsia="ru-RU"/>
        </w:rPr>
        <w:t>бег 60 м, 1000 м; прыжок в длину с места; подтягивание на высокой перекладине; плавание вольным стилем 50 м;</w:t>
      </w:r>
    </w:p>
    <w:p w14:paraId="708721F2" w14:textId="17681434" w:rsidR="00757075" w:rsidRDefault="00A568E5" w:rsidP="00B16AE5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>Женщины</w:t>
      </w:r>
      <w:r w:rsidR="00397BA1" w:rsidRPr="009172E8">
        <w:rPr>
          <w:rFonts w:eastAsia="Times New Roman" w:cs="Times New Roman"/>
          <w:b/>
          <w:sz w:val="30"/>
          <w:szCs w:val="30"/>
          <w:lang w:eastAsia="ru-RU"/>
        </w:rPr>
        <w:t xml:space="preserve"> старше 35 лет</w:t>
      </w:r>
      <w:r w:rsidR="00397BA1" w:rsidRPr="009172E8">
        <w:rPr>
          <w:rFonts w:eastAsia="Times New Roman" w:cs="Times New Roman"/>
          <w:sz w:val="30"/>
          <w:szCs w:val="30"/>
          <w:lang w:eastAsia="ru-RU"/>
        </w:rPr>
        <w:t xml:space="preserve">   </w:t>
      </w:r>
      <w:r w:rsidR="00757075" w:rsidRPr="009172E8">
        <w:rPr>
          <w:rFonts w:eastAsia="Times New Roman" w:cs="Times New Roman"/>
          <w:sz w:val="30"/>
          <w:szCs w:val="30"/>
          <w:lang w:eastAsia="ru-RU"/>
        </w:rPr>
        <w:t>бег 60 м, 500 м; прыжок в длину с места; сгибание и разгибание рук в упоре лежа на гимнастической скамейке; плавание вольным стилем 50 м.</w:t>
      </w:r>
    </w:p>
    <w:p w14:paraId="0B2E4637" w14:textId="77777777" w:rsidR="00757075" w:rsidRPr="009172E8" w:rsidRDefault="00757075" w:rsidP="00A568E5">
      <w:pPr>
        <w:spacing w:after="0" w:line="240" w:lineRule="auto"/>
        <w:ind w:firstLine="700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2E8">
        <w:rPr>
          <w:rFonts w:eastAsia="Times New Roman" w:cs="Times New Roman"/>
          <w:sz w:val="30"/>
          <w:szCs w:val="30"/>
          <w:lang w:eastAsia="ru-RU"/>
        </w:rPr>
        <w:t>Представительство от каждой команды - 4 человека (2 мужчины, 2 женщины) в возрастных группах до 35 лет и старше 35 лет.</w:t>
      </w:r>
    </w:p>
    <w:p w14:paraId="094864DB" w14:textId="77777777" w:rsidR="00757075" w:rsidRPr="009172E8" w:rsidRDefault="00757075" w:rsidP="00B16AE5">
      <w:pPr>
        <w:spacing w:after="0" w:line="240" w:lineRule="auto"/>
        <w:ind w:firstLine="700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2E8">
        <w:rPr>
          <w:rFonts w:eastAsia="Times New Roman" w:cs="Times New Roman"/>
          <w:sz w:val="30"/>
          <w:szCs w:val="30"/>
          <w:lang w:eastAsia="ru-RU"/>
        </w:rPr>
        <w:t>В каждой возрастной группе участвуют 1 мужчина и 1 женщина.</w:t>
      </w:r>
    </w:p>
    <w:p w14:paraId="3951D3DD" w14:textId="77777777" w:rsidR="00757075" w:rsidRPr="009172E8" w:rsidRDefault="00757075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Times New Roman" w:cs="Times New Roman"/>
          <w:sz w:val="30"/>
          <w:szCs w:val="30"/>
          <w:lang w:eastAsia="ru-RU"/>
        </w:rPr>
        <w:t>Личные места определяются в каждой возрастной группе по наибольшему числу набранных очков (таблица «Здоровье») во всех видах программы.</w:t>
      </w:r>
    </w:p>
    <w:p w14:paraId="1339A8DE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П р и м е ч а н и е: на каждый вид соревнований спортсмен прибывает с паспортом или документом, подтверждающим личность.</w:t>
      </w:r>
    </w:p>
    <w:p w14:paraId="7F10D6C7" w14:textId="77777777" w:rsidR="00A568E5" w:rsidRDefault="00A568E5" w:rsidP="00A568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</w:p>
    <w:p w14:paraId="26100F7D" w14:textId="21C78A49" w:rsidR="00063701" w:rsidRPr="00A568E5" w:rsidRDefault="00063701" w:rsidP="00A568E5">
      <w:pPr>
        <w:spacing w:after="0" w:line="240" w:lineRule="auto"/>
        <w:ind w:firstLine="708"/>
        <w:jc w:val="both"/>
        <w:rPr>
          <w:rFonts w:eastAsia="Calibri" w:cs="Times New Roman"/>
          <w:b/>
          <w:bCs/>
          <w:sz w:val="30"/>
          <w:szCs w:val="30"/>
        </w:rPr>
      </w:pPr>
      <w:r w:rsidRPr="00A568E5">
        <w:rPr>
          <w:rFonts w:eastAsia="Calibri" w:cs="Times New Roman"/>
          <w:b/>
          <w:bCs/>
          <w:sz w:val="30"/>
          <w:szCs w:val="30"/>
        </w:rPr>
        <w:t>VII</w:t>
      </w:r>
      <w:r w:rsidRPr="00A568E5">
        <w:rPr>
          <w:rFonts w:eastAsia="Calibri" w:cs="Times New Roman"/>
          <w:b/>
          <w:bCs/>
          <w:sz w:val="30"/>
          <w:szCs w:val="30"/>
          <w:lang w:val="en-US"/>
        </w:rPr>
        <w:t>I</w:t>
      </w:r>
      <w:r w:rsidRPr="00A568E5">
        <w:rPr>
          <w:rFonts w:eastAsia="Calibri" w:cs="Times New Roman"/>
          <w:b/>
          <w:bCs/>
          <w:sz w:val="30"/>
          <w:szCs w:val="30"/>
        </w:rPr>
        <w:t>. ФИНАНСОВЫЕ РАСХОДЫ</w:t>
      </w:r>
    </w:p>
    <w:p w14:paraId="512EE2C9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172E8">
        <w:rPr>
          <w:rFonts w:eastAsia="Times New Roman" w:cs="Times New Roman"/>
          <w:color w:val="000000"/>
          <w:sz w:val="30"/>
          <w:szCs w:val="30"/>
          <w:lang w:eastAsia="ru-RU"/>
        </w:rPr>
        <w:t>Руководители организаций здравоохранения обеспечивают доставку команд к месту соревнований и обратно.</w:t>
      </w:r>
    </w:p>
    <w:p w14:paraId="0EBF1197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172E8">
        <w:rPr>
          <w:rFonts w:eastAsia="Times New Roman" w:cs="Times New Roman"/>
          <w:sz w:val="30"/>
          <w:szCs w:val="30"/>
          <w:lang w:eastAsia="ru-RU"/>
        </w:rPr>
        <w:t xml:space="preserve">Расходы, связанные с проведением финальных </w:t>
      </w:r>
      <w:r w:rsidR="003913B4" w:rsidRPr="009172E8">
        <w:rPr>
          <w:rFonts w:eastAsia="Times New Roman" w:cs="Times New Roman"/>
          <w:sz w:val="30"/>
          <w:szCs w:val="30"/>
          <w:lang w:eastAsia="ru-RU"/>
        </w:rPr>
        <w:t>соревнований спартакиады и</w:t>
      </w:r>
      <w:r w:rsidRPr="009172E8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913B4" w:rsidRPr="009172E8">
        <w:rPr>
          <w:rFonts w:eastAsia="Times New Roman" w:cs="Times New Roman"/>
          <w:sz w:val="30"/>
          <w:szCs w:val="30"/>
          <w:lang w:eastAsia="ru-RU"/>
        </w:rPr>
        <w:t>награждением,</w:t>
      </w:r>
      <w:r w:rsidRPr="009172E8">
        <w:rPr>
          <w:rFonts w:eastAsia="Times New Roman" w:cs="Times New Roman"/>
          <w:sz w:val="30"/>
          <w:szCs w:val="30"/>
          <w:lang w:eastAsia="ru-RU"/>
        </w:rPr>
        <w:t xml:space="preserve"> несет Минский городской комитет профсоюза.</w:t>
      </w:r>
    </w:p>
    <w:p w14:paraId="531275CB" w14:textId="0A548CBD" w:rsidR="00063701" w:rsidRPr="009172E8" w:rsidRDefault="00063701" w:rsidP="00B16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9172E8">
        <w:rPr>
          <w:rFonts w:eastAsia="Calibri" w:cs="Times New Roman"/>
          <w:bCs/>
          <w:sz w:val="30"/>
          <w:szCs w:val="30"/>
        </w:rPr>
        <w:t xml:space="preserve">Первичным профсоюзным организациям выплатить участникам соревнований норму питания из расчета </w:t>
      </w:r>
      <w:r w:rsidRPr="009172E8">
        <w:rPr>
          <w:rFonts w:eastAsia="Calibri" w:cs="Times New Roman"/>
          <w:bCs/>
          <w:sz w:val="30"/>
          <w:szCs w:val="30"/>
          <w:lang w:val="be-BY"/>
        </w:rPr>
        <w:t>5</w:t>
      </w:r>
      <w:r w:rsidR="00652E74" w:rsidRPr="009172E8">
        <w:rPr>
          <w:rFonts w:eastAsia="Calibri" w:cs="Times New Roman"/>
          <w:bCs/>
          <w:sz w:val="30"/>
          <w:szCs w:val="30"/>
          <w:lang w:val="be-BY"/>
        </w:rPr>
        <w:t xml:space="preserve"> рублей 3</w:t>
      </w:r>
      <w:r w:rsidR="00FE1D2B">
        <w:rPr>
          <w:rFonts w:eastAsia="Calibri" w:cs="Times New Roman"/>
          <w:bCs/>
          <w:sz w:val="30"/>
          <w:szCs w:val="30"/>
          <w:lang w:val="be-BY"/>
        </w:rPr>
        <w:t>0</w:t>
      </w:r>
      <w:r w:rsidR="00652E74" w:rsidRPr="009172E8">
        <w:rPr>
          <w:rFonts w:eastAsia="Calibri" w:cs="Times New Roman"/>
          <w:bCs/>
          <w:sz w:val="30"/>
          <w:szCs w:val="30"/>
        </w:rPr>
        <w:t xml:space="preserve"> копе</w:t>
      </w:r>
      <w:r w:rsidR="00FE1D2B">
        <w:rPr>
          <w:rFonts w:eastAsia="Calibri" w:cs="Times New Roman"/>
          <w:bCs/>
          <w:sz w:val="30"/>
          <w:szCs w:val="30"/>
        </w:rPr>
        <w:t>ек</w:t>
      </w:r>
      <w:r w:rsidRPr="009172E8">
        <w:rPr>
          <w:rFonts w:eastAsia="Calibri" w:cs="Times New Roman"/>
          <w:bCs/>
          <w:sz w:val="30"/>
          <w:szCs w:val="30"/>
        </w:rPr>
        <w:t xml:space="preserve"> на каждого человека в день </w:t>
      </w:r>
      <w:r w:rsidR="00B16AE5" w:rsidRPr="009172E8">
        <w:rPr>
          <w:rFonts w:eastAsia="Calibri" w:cs="Times New Roman"/>
          <w:bCs/>
          <w:sz w:val="30"/>
          <w:szCs w:val="30"/>
        </w:rPr>
        <w:t>согласно постановлению</w:t>
      </w:r>
      <w:r w:rsidRPr="009172E8">
        <w:rPr>
          <w:rFonts w:eastAsia="Calibri" w:cs="Times New Roman"/>
          <w:bCs/>
          <w:sz w:val="30"/>
          <w:szCs w:val="30"/>
        </w:rPr>
        <w:t xml:space="preserve"> №1 от 05.03.2016 Министерства спорта </w:t>
      </w:r>
      <w:r w:rsidR="003E7556" w:rsidRPr="009172E8">
        <w:rPr>
          <w:rFonts w:eastAsia="Calibri" w:cs="Times New Roman"/>
          <w:bCs/>
          <w:sz w:val="30"/>
          <w:szCs w:val="30"/>
        </w:rPr>
        <w:t>и туризма Республики Беларусь.</w:t>
      </w:r>
    </w:p>
    <w:p w14:paraId="0EE284A0" w14:textId="77777777" w:rsidR="00B16AE5" w:rsidRPr="0007385E" w:rsidRDefault="00B16AE5" w:rsidP="00B16AE5">
      <w:pPr>
        <w:spacing w:after="0" w:line="240" w:lineRule="auto"/>
        <w:jc w:val="both"/>
        <w:rPr>
          <w:rFonts w:eastAsia="Calibri" w:cs="Times New Roman"/>
          <w:sz w:val="30"/>
          <w:szCs w:val="30"/>
        </w:rPr>
      </w:pPr>
    </w:p>
    <w:p w14:paraId="063DBF79" w14:textId="68A7F803" w:rsidR="00063701" w:rsidRPr="00B16AE5" w:rsidRDefault="00063701" w:rsidP="004A393C">
      <w:pPr>
        <w:spacing w:after="0" w:line="240" w:lineRule="auto"/>
        <w:ind w:firstLine="708"/>
        <w:jc w:val="both"/>
        <w:rPr>
          <w:rFonts w:eastAsia="Calibri" w:cs="Times New Roman"/>
          <w:b/>
          <w:bCs/>
          <w:sz w:val="30"/>
          <w:szCs w:val="30"/>
        </w:rPr>
      </w:pPr>
      <w:r w:rsidRPr="00B16AE5">
        <w:rPr>
          <w:rFonts w:eastAsia="Calibri" w:cs="Times New Roman"/>
          <w:b/>
          <w:bCs/>
          <w:sz w:val="30"/>
          <w:szCs w:val="30"/>
          <w:lang w:val="en-US"/>
        </w:rPr>
        <w:t>IX</w:t>
      </w:r>
      <w:r w:rsidRPr="00B16AE5">
        <w:rPr>
          <w:rFonts w:eastAsia="Calibri" w:cs="Times New Roman"/>
          <w:b/>
          <w:bCs/>
          <w:sz w:val="30"/>
          <w:szCs w:val="30"/>
        </w:rPr>
        <w:t>. ПРОТЕСТЫ</w:t>
      </w:r>
    </w:p>
    <w:p w14:paraId="09E72674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Руководитель или представитель команды участвующей организации может опротестовать результаты соревнований спартакиады в случае нарушения правил соревнований по виду спорта или судейских ошибок, повлекших существенные изменения в определении мест личных, командных, общекомандных соревнований, а также в случаях неправильного допуска спортсменов к соревнованиям.</w:t>
      </w:r>
    </w:p>
    <w:p w14:paraId="03BAEB0A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В этом случае в течение не позднее одного часа после окончания соревнований спартакиады руководитель команды подает протест в письменной форме главному судье спартакиады, который фиксирует время окончания соревнования и время подачи протеста.</w:t>
      </w:r>
    </w:p>
    <w:p w14:paraId="34D78945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lastRenderedPageBreak/>
        <w:t>Протесты рассматриваются главной судейской коллегией спартакиады в течение двух часов после окончания соревнований текущего дня.</w:t>
      </w:r>
    </w:p>
    <w:p w14:paraId="4BB9DD1B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В случае удовлетворения протеста результаты спортсменов и команд аннулируются. </w:t>
      </w:r>
    </w:p>
    <w:p w14:paraId="346421C3" w14:textId="77777777" w:rsidR="00063701" w:rsidRPr="009172E8" w:rsidRDefault="00063701" w:rsidP="00B16AE5">
      <w:pPr>
        <w:spacing w:after="0" w:line="240" w:lineRule="auto"/>
        <w:ind w:firstLine="708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Несвоевременно поданные протесты не рассматриваются.</w:t>
      </w:r>
    </w:p>
    <w:p w14:paraId="63789604" w14:textId="77777777" w:rsidR="00766B90" w:rsidRPr="00C16FA7" w:rsidRDefault="00766B90" w:rsidP="00B16AE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30"/>
          <w:szCs w:val="30"/>
        </w:rPr>
      </w:pPr>
    </w:p>
    <w:p w14:paraId="241FF1F8" w14:textId="77777777" w:rsidR="00063701" w:rsidRPr="00766B90" w:rsidRDefault="00063701" w:rsidP="00B16AE5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30"/>
          <w:szCs w:val="30"/>
        </w:rPr>
      </w:pPr>
      <w:r w:rsidRPr="009172E8">
        <w:rPr>
          <w:rFonts w:eastAsia="Calibri" w:cs="Times New Roman"/>
          <w:b/>
          <w:sz w:val="30"/>
          <w:szCs w:val="30"/>
          <w:lang w:val="en-US"/>
        </w:rPr>
        <w:t>X</w:t>
      </w:r>
      <w:r w:rsidR="00766B90">
        <w:rPr>
          <w:rFonts w:eastAsia="Calibri" w:cs="Times New Roman"/>
          <w:b/>
          <w:sz w:val="30"/>
          <w:szCs w:val="30"/>
        </w:rPr>
        <w:t xml:space="preserve"> </w:t>
      </w:r>
      <w:r w:rsidRPr="009172E8">
        <w:rPr>
          <w:rFonts w:eastAsia="Calibri" w:cs="Times New Roman"/>
          <w:b/>
          <w:sz w:val="30"/>
          <w:szCs w:val="30"/>
        </w:rPr>
        <w:t>ПРОГРАММА ПРОВЕДЕНИЯ СПАРТАКИАДЫ</w:t>
      </w:r>
    </w:p>
    <w:p w14:paraId="1E039031" w14:textId="6D654328" w:rsidR="00D72D54" w:rsidRPr="000A7377" w:rsidRDefault="00D72D54" w:rsidP="00D72D54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С</w:t>
      </w:r>
      <w:r w:rsidRPr="00CC17CD">
        <w:rPr>
          <w:rFonts w:eastAsia="Times New Roman" w:cs="Times New Roman"/>
          <w:sz w:val="30"/>
          <w:szCs w:val="30"/>
          <w:lang w:eastAsia="ru-RU"/>
        </w:rPr>
        <w:t>оревнования по дартсу</w:t>
      </w:r>
      <w:r w:rsidRPr="000A737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F6971">
        <w:rPr>
          <w:rFonts w:eastAsia="Times New Roman" w:cs="Times New Roman"/>
          <w:sz w:val="30"/>
          <w:szCs w:val="30"/>
          <w:lang w:eastAsia="ru-RU"/>
        </w:rPr>
        <w:t>состоятся</w:t>
      </w:r>
      <w:r w:rsidRPr="00CC17C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9052FD">
        <w:rPr>
          <w:rFonts w:eastAsia="Times New Roman" w:cs="Times New Roman"/>
          <w:b/>
          <w:bCs/>
          <w:sz w:val="30"/>
          <w:szCs w:val="30"/>
          <w:lang w:eastAsia="ru-RU"/>
        </w:rPr>
        <w:t xml:space="preserve">29 </w:t>
      </w:r>
      <w:r w:rsidRPr="000A7377">
        <w:rPr>
          <w:rFonts w:eastAsia="Times New Roman" w:cs="Times New Roman"/>
          <w:b/>
          <w:bCs/>
          <w:sz w:val="30"/>
          <w:szCs w:val="30"/>
          <w:lang w:eastAsia="ru-RU"/>
        </w:rPr>
        <w:t>марта 2021 года</w:t>
      </w:r>
      <w:r w:rsidRPr="00CC17C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0A7377">
        <w:rPr>
          <w:rFonts w:eastAsia="Times New Roman" w:cs="Times New Roman"/>
          <w:b/>
          <w:bCs/>
          <w:sz w:val="30"/>
          <w:szCs w:val="30"/>
          <w:lang w:eastAsia="ru-RU"/>
        </w:rPr>
        <w:t>в 15-30</w:t>
      </w:r>
      <w:r>
        <w:rPr>
          <w:rFonts w:eastAsia="Times New Roman" w:cs="Times New Roman"/>
          <w:b/>
          <w:bCs/>
          <w:sz w:val="30"/>
          <w:szCs w:val="30"/>
          <w:lang w:eastAsia="ru-RU"/>
        </w:rPr>
        <w:t xml:space="preserve"> </w:t>
      </w:r>
      <w:r w:rsidRPr="00CC17CD">
        <w:rPr>
          <w:rFonts w:eastAsia="Times New Roman" w:cs="Times New Roman"/>
          <w:sz w:val="30"/>
          <w:szCs w:val="30"/>
          <w:lang w:eastAsia="ru-RU"/>
        </w:rPr>
        <w:t>на базе КУП «</w:t>
      </w:r>
      <w:proofErr w:type="spellStart"/>
      <w:r w:rsidRPr="00CC17CD">
        <w:rPr>
          <w:rFonts w:eastAsia="Times New Roman" w:cs="Times New Roman"/>
          <w:sz w:val="30"/>
          <w:szCs w:val="30"/>
          <w:lang w:eastAsia="ru-RU"/>
        </w:rPr>
        <w:t>Минсксанавтотранс</w:t>
      </w:r>
      <w:proofErr w:type="spellEnd"/>
      <w:r w:rsidRPr="00CC17CD">
        <w:rPr>
          <w:rFonts w:eastAsia="Times New Roman" w:cs="Times New Roman"/>
          <w:sz w:val="30"/>
          <w:szCs w:val="30"/>
          <w:lang w:eastAsia="ru-RU"/>
        </w:rPr>
        <w:t>» (ул. П. Бровки, 25)</w:t>
      </w:r>
      <w:r>
        <w:rPr>
          <w:rFonts w:eastAsia="Times New Roman" w:cs="Times New Roman"/>
          <w:sz w:val="30"/>
          <w:szCs w:val="30"/>
          <w:lang w:eastAsia="ru-RU"/>
        </w:rPr>
        <w:t>, н</w:t>
      </w:r>
      <w:r w:rsidRPr="00E25387">
        <w:rPr>
          <w:rFonts w:eastAsia="Times New Roman" w:cs="Times New Roman"/>
          <w:sz w:val="30"/>
          <w:szCs w:val="30"/>
          <w:lang w:eastAsia="ru-RU"/>
        </w:rPr>
        <w:t xml:space="preserve">ачало </w:t>
      </w:r>
      <w:r w:rsidRPr="000A7377">
        <w:rPr>
          <w:rFonts w:eastAsia="Times New Roman" w:cs="Times New Roman"/>
          <w:b/>
          <w:bCs/>
          <w:sz w:val="30"/>
          <w:szCs w:val="30"/>
          <w:lang w:eastAsia="ru-RU"/>
        </w:rPr>
        <w:t>регистрации в 15.00.</w:t>
      </w:r>
    </w:p>
    <w:p w14:paraId="09BF689E" w14:textId="637D247E" w:rsidR="00D72D54" w:rsidRPr="00AF6971" w:rsidRDefault="00D72D54" w:rsidP="00D72D54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С</w:t>
      </w:r>
      <w:r w:rsidRPr="00AF6971">
        <w:rPr>
          <w:rFonts w:eastAsia="Times New Roman" w:cs="Times New Roman"/>
          <w:sz w:val="30"/>
          <w:szCs w:val="30"/>
          <w:lang w:eastAsia="ru-RU"/>
        </w:rPr>
        <w:t>оревнования по стрельбе</w:t>
      </w:r>
      <w:r w:rsidRPr="00AF6971">
        <w:rPr>
          <w:rFonts w:eastAsia="Times New Roman" w:cs="Times New Roman"/>
          <w:sz w:val="30"/>
          <w:szCs w:val="20"/>
          <w:lang w:eastAsia="ru-RU"/>
        </w:rPr>
        <w:t xml:space="preserve"> </w:t>
      </w:r>
      <w:r w:rsidRPr="00AF6971">
        <w:rPr>
          <w:rFonts w:eastAsia="Times New Roman" w:cs="Times New Roman"/>
          <w:sz w:val="30"/>
          <w:szCs w:val="30"/>
          <w:lang w:eastAsia="ru-RU"/>
        </w:rPr>
        <w:t>состоятся</w:t>
      </w:r>
      <w:r w:rsidRPr="00AF6971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b/>
          <w:sz w:val="30"/>
          <w:szCs w:val="30"/>
          <w:lang w:eastAsia="ru-RU"/>
        </w:rPr>
        <w:t>31</w:t>
      </w:r>
      <w:r w:rsidRPr="00AF6971">
        <w:rPr>
          <w:rFonts w:eastAsia="Times New Roman" w:cs="Times New Roman"/>
          <w:b/>
          <w:sz w:val="30"/>
          <w:szCs w:val="30"/>
          <w:lang w:eastAsia="ru-RU"/>
        </w:rPr>
        <w:t xml:space="preserve"> марта 202</w:t>
      </w:r>
      <w:r>
        <w:rPr>
          <w:rFonts w:eastAsia="Times New Roman" w:cs="Times New Roman"/>
          <w:b/>
          <w:sz w:val="30"/>
          <w:szCs w:val="30"/>
          <w:lang w:eastAsia="ru-RU"/>
        </w:rPr>
        <w:t>1</w:t>
      </w:r>
      <w:r w:rsidRPr="00AF6971">
        <w:rPr>
          <w:rFonts w:eastAsia="Times New Roman" w:cs="Times New Roman"/>
          <w:b/>
          <w:sz w:val="30"/>
          <w:szCs w:val="30"/>
          <w:lang w:eastAsia="ru-RU"/>
        </w:rPr>
        <w:t xml:space="preserve"> года в 1</w:t>
      </w:r>
      <w:r>
        <w:rPr>
          <w:rFonts w:eastAsia="Times New Roman" w:cs="Times New Roman"/>
          <w:b/>
          <w:sz w:val="30"/>
          <w:szCs w:val="30"/>
          <w:lang w:eastAsia="ru-RU"/>
        </w:rPr>
        <w:t>5</w:t>
      </w:r>
      <w:r w:rsidRPr="00AF6971">
        <w:rPr>
          <w:rFonts w:eastAsia="Times New Roman" w:cs="Times New Roman"/>
          <w:b/>
          <w:sz w:val="30"/>
          <w:szCs w:val="30"/>
          <w:lang w:eastAsia="ru-RU"/>
        </w:rPr>
        <w:t>.00</w:t>
      </w:r>
      <w:r w:rsidRPr="00AF6971">
        <w:rPr>
          <w:rFonts w:eastAsia="Times New Roman" w:cs="Times New Roman"/>
          <w:sz w:val="30"/>
          <w:szCs w:val="30"/>
          <w:lang w:eastAsia="ru-RU"/>
        </w:rPr>
        <w:t xml:space="preserve"> на базе Республиканского стрелково-спортивного клуба «ДОСААФ» (г. Минск, ул. </w:t>
      </w:r>
      <w:proofErr w:type="spellStart"/>
      <w:r w:rsidRPr="00AF6971">
        <w:rPr>
          <w:rFonts w:eastAsia="Times New Roman" w:cs="Times New Roman"/>
          <w:sz w:val="30"/>
          <w:szCs w:val="30"/>
          <w:lang w:eastAsia="ru-RU"/>
        </w:rPr>
        <w:t>Долгобродская</w:t>
      </w:r>
      <w:proofErr w:type="spellEnd"/>
      <w:r w:rsidRPr="00AF6971">
        <w:rPr>
          <w:rFonts w:eastAsia="Times New Roman" w:cs="Times New Roman"/>
          <w:sz w:val="30"/>
          <w:szCs w:val="30"/>
          <w:lang w:eastAsia="ru-RU"/>
        </w:rPr>
        <w:t xml:space="preserve">, 75), начало </w:t>
      </w:r>
      <w:r w:rsidRPr="00AF6971">
        <w:rPr>
          <w:rFonts w:eastAsia="Times New Roman" w:cs="Times New Roman"/>
          <w:b/>
          <w:sz w:val="30"/>
          <w:szCs w:val="30"/>
          <w:lang w:eastAsia="ru-RU"/>
        </w:rPr>
        <w:t>регистрации в 1</w:t>
      </w:r>
      <w:r>
        <w:rPr>
          <w:rFonts w:eastAsia="Times New Roman" w:cs="Times New Roman"/>
          <w:b/>
          <w:sz w:val="30"/>
          <w:szCs w:val="30"/>
          <w:lang w:eastAsia="ru-RU"/>
        </w:rPr>
        <w:t>4</w:t>
      </w:r>
      <w:r w:rsidRPr="00AF6971">
        <w:rPr>
          <w:rFonts w:eastAsia="Times New Roman" w:cs="Times New Roman"/>
          <w:b/>
          <w:sz w:val="30"/>
          <w:szCs w:val="30"/>
          <w:lang w:eastAsia="ru-RU"/>
        </w:rPr>
        <w:t>.30.</w:t>
      </w:r>
    </w:p>
    <w:p w14:paraId="78928637" w14:textId="305ACAC2" w:rsidR="00063701" w:rsidRDefault="00063701" w:rsidP="00B16AE5">
      <w:pPr>
        <w:tabs>
          <w:tab w:val="left" w:pos="234"/>
        </w:tabs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shd w:val="clear" w:color="auto" w:fill="FFFFFF"/>
        </w:rPr>
      </w:pPr>
      <w:r w:rsidRPr="009172E8">
        <w:rPr>
          <w:rFonts w:eastAsia="Calibri" w:cs="Times New Roman"/>
          <w:sz w:val="30"/>
          <w:szCs w:val="30"/>
        </w:rPr>
        <w:t xml:space="preserve">Финальные соревнования спартакиады проводятся </w:t>
      </w:r>
      <w:r w:rsidR="00B058F9">
        <w:rPr>
          <w:rFonts w:eastAsia="Calibri" w:cs="Times New Roman"/>
          <w:sz w:val="30"/>
          <w:szCs w:val="30"/>
        </w:rPr>
        <w:t>10 –</w:t>
      </w:r>
      <w:r w:rsidRPr="009172E8">
        <w:rPr>
          <w:rFonts w:eastAsia="Calibri" w:cs="Times New Roman"/>
          <w:sz w:val="30"/>
          <w:szCs w:val="30"/>
        </w:rPr>
        <w:t xml:space="preserve"> </w:t>
      </w:r>
      <w:r w:rsidR="00B058F9">
        <w:rPr>
          <w:rFonts w:eastAsia="Calibri" w:cs="Times New Roman"/>
          <w:sz w:val="30"/>
          <w:szCs w:val="30"/>
        </w:rPr>
        <w:t>11 апреля</w:t>
      </w:r>
      <w:r w:rsidRPr="009172E8">
        <w:rPr>
          <w:rFonts w:eastAsia="Calibri" w:cs="Times New Roman"/>
          <w:sz w:val="30"/>
          <w:szCs w:val="30"/>
        </w:rPr>
        <w:t xml:space="preserve"> 20</w:t>
      </w:r>
      <w:r w:rsidR="00FE1D2B">
        <w:rPr>
          <w:rFonts w:eastAsia="Calibri" w:cs="Times New Roman"/>
          <w:sz w:val="30"/>
          <w:szCs w:val="30"/>
        </w:rPr>
        <w:t>2</w:t>
      </w:r>
      <w:r w:rsidR="00B058F9">
        <w:rPr>
          <w:rFonts w:eastAsia="Calibri" w:cs="Times New Roman"/>
          <w:sz w:val="30"/>
          <w:szCs w:val="30"/>
        </w:rPr>
        <w:t>1</w:t>
      </w:r>
      <w:r w:rsidRPr="009172E8">
        <w:rPr>
          <w:rFonts w:eastAsia="Calibri" w:cs="Times New Roman"/>
          <w:sz w:val="30"/>
          <w:szCs w:val="30"/>
        </w:rPr>
        <w:t xml:space="preserve"> г. на базе </w:t>
      </w:r>
      <w:r w:rsidR="003E7556" w:rsidRPr="009172E8">
        <w:rPr>
          <w:rFonts w:eastAsia="Calibri" w:cs="Times New Roman"/>
          <w:sz w:val="30"/>
          <w:szCs w:val="30"/>
        </w:rPr>
        <w:t>Г</w:t>
      </w:r>
      <w:r w:rsidR="003E7556" w:rsidRPr="009172E8">
        <w:rPr>
          <w:rFonts w:eastAsia="Calibri" w:cs="Times New Roman"/>
          <w:sz w:val="30"/>
          <w:szCs w:val="30"/>
          <w:shd w:val="clear" w:color="auto" w:fill="FFFFFF"/>
        </w:rPr>
        <w:t xml:space="preserve">УО </w:t>
      </w:r>
      <w:r w:rsidR="003E7556" w:rsidRPr="00BB1E10">
        <w:rPr>
          <w:rFonts w:eastAsia="Calibri" w:cs="Times New Roman"/>
          <w:b/>
          <w:sz w:val="30"/>
          <w:szCs w:val="30"/>
          <w:shd w:val="clear" w:color="auto" w:fill="FFFFFF"/>
        </w:rPr>
        <w:t>«Средняя школа №</w:t>
      </w:r>
      <w:r w:rsidR="00D00693" w:rsidRPr="00BB1E10">
        <w:rPr>
          <w:rFonts w:eastAsia="Calibri" w:cs="Times New Roman"/>
          <w:b/>
          <w:sz w:val="30"/>
          <w:szCs w:val="30"/>
          <w:shd w:val="clear" w:color="auto" w:fill="FFFFFF"/>
        </w:rPr>
        <w:t>32</w:t>
      </w:r>
      <w:r w:rsidR="003E7556" w:rsidRPr="00BB1E10">
        <w:rPr>
          <w:rFonts w:eastAsia="Calibri" w:cs="Times New Roman"/>
          <w:b/>
          <w:sz w:val="30"/>
          <w:szCs w:val="30"/>
          <w:shd w:val="clear" w:color="auto" w:fill="FFFFFF"/>
        </w:rPr>
        <w:t xml:space="preserve"> г. Минска»</w:t>
      </w:r>
      <w:r w:rsidR="003E7556" w:rsidRPr="009172E8">
        <w:rPr>
          <w:rFonts w:eastAsia="Calibri" w:cs="Times New Roman"/>
          <w:sz w:val="30"/>
          <w:szCs w:val="30"/>
          <w:shd w:val="clear" w:color="auto" w:fill="FFFFFF"/>
        </w:rPr>
        <w:t xml:space="preserve"> по адресу:</w:t>
      </w:r>
      <w:r w:rsidR="003E7556" w:rsidRPr="009172E8">
        <w:rPr>
          <w:rFonts w:cs="Times New Roman"/>
          <w:sz w:val="30"/>
          <w:szCs w:val="30"/>
        </w:rPr>
        <w:t xml:space="preserve"> </w:t>
      </w:r>
      <w:r w:rsidR="003E7556" w:rsidRPr="009172E8">
        <w:rPr>
          <w:rFonts w:eastAsia="Calibri" w:cs="Times New Roman"/>
          <w:sz w:val="30"/>
          <w:szCs w:val="30"/>
          <w:shd w:val="clear" w:color="auto" w:fill="FFFFFF"/>
        </w:rPr>
        <w:t xml:space="preserve">г. Минск, </w:t>
      </w:r>
      <w:r w:rsidR="00D00693">
        <w:rPr>
          <w:rFonts w:eastAsia="Calibri" w:cs="Times New Roman"/>
          <w:sz w:val="30"/>
          <w:szCs w:val="30"/>
          <w:shd w:val="clear" w:color="auto" w:fill="FFFFFF"/>
        </w:rPr>
        <w:t xml:space="preserve">ул. Камайская, 18 – по всем видам спорта, кроме плавания. Плавание состоится на базе </w:t>
      </w:r>
      <w:r w:rsidR="00D00693" w:rsidRPr="00BB1E10">
        <w:rPr>
          <w:rFonts w:eastAsia="Calibri" w:cs="Times New Roman"/>
          <w:b/>
          <w:sz w:val="30"/>
          <w:szCs w:val="30"/>
          <w:shd w:val="clear" w:color="auto" w:fill="FFFFFF"/>
        </w:rPr>
        <w:t>16 гимназии</w:t>
      </w:r>
      <w:r w:rsidR="00D00693">
        <w:rPr>
          <w:rFonts w:eastAsia="Calibri" w:cs="Times New Roman"/>
          <w:sz w:val="30"/>
          <w:szCs w:val="30"/>
          <w:shd w:val="clear" w:color="auto" w:fill="FFFFFF"/>
        </w:rPr>
        <w:t xml:space="preserve">, по адресу </w:t>
      </w:r>
      <w:r w:rsidR="00BB1E10">
        <w:rPr>
          <w:rFonts w:eastAsia="Calibri" w:cs="Times New Roman"/>
          <w:sz w:val="30"/>
          <w:szCs w:val="30"/>
          <w:shd w:val="clear" w:color="auto" w:fill="FFFFFF"/>
        </w:rPr>
        <w:t>ул.</w:t>
      </w:r>
      <w:r w:rsidR="00D00693" w:rsidRPr="00D00693">
        <w:rPr>
          <w:rFonts w:eastAsia="Calibri" w:cs="Times New Roman"/>
          <w:sz w:val="30"/>
          <w:szCs w:val="30"/>
          <w:shd w:val="clear" w:color="auto" w:fill="FFFFFF"/>
        </w:rPr>
        <w:t xml:space="preserve"> Леси Украинки 2, Минск</w:t>
      </w:r>
      <w:r w:rsidR="00BB1E10">
        <w:rPr>
          <w:rFonts w:eastAsia="Calibri" w:cs="Times New Roman"/>
          <w:sz w:val="30"/>
          <w:szCs w:val="30"/>
          <w:shd w:val="clear" w:color="auto" w:fill="FFFFFF"/>
        </w:rPr>
        <w:t>.</w:t>
      </w:r>
    </w:p>
    <w:p w14:paraId="2833E4FE" w14:textId="77777777" w:rsidR="00063701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I и </w:t>
      </w:r>
      <w:r w:rsidRPr="009172E8">
        <w:rPr>
          <w:rFonts w:eastAsia="Calibri" w:cs="Times New Roman"/>
          <w:sz w:val="30"/>
          <w:szCs w:val="30"/>
          <w:lang w:val="en-US"/>
        </w:rPr>
        <w:t>II</w:t>
      </w:r>
      <w:r w:rsidRPr="009172E8">
        <w:rPr>
          <w:rFonts w:eastAsia="Calibri" w:cs="Times New Roman"/>
          <w:sz w:val="30"/>
          <w:szCs w:val="30"/>
        </w:rPr>
        <w:t xml:space="preserve"> этапы спартакиады проводятся на основании утвержденных положений о проведении таких спартакиад.</w:t>
      </w:r>
    </w:p>
    <w:p w14:paraId="69E4A53C" w14:textId="77777777" w:rsidR="00254C75" w:rsidRPr="009172E8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Подготовку и проведение соревнований предварительных этапов осуществляют руководители организаций, профсоюзные комитеты.</w:t>
      </w:r>
    </w:p>
    <w:p w14:paraId="03A3DB26" w14:textId="77777777" w:rsidR="003E7556" w:rsidRPr="009172E8" w:rsidRDefault="003E7556" w:rsidP="00B16AE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14:paraId="401AE6F2" w14:textId="77777777" w:rsidR="00063701" w:rsidRPr="00B16AE5" w:rsidRDefault="00063701" w:rsidP="00B16AE5">
      <w:pPr>
        <w:spacing w:after="0" w:line="240" w:lineRule="auto"/>
        <w:ind w:firstLine="709"/>
        <w:jc w:val="both"/>
        <w:rPr>
          <w:rFonts w:eastAsia="Calibri" w:cs="Times New Roman"/>
          <w:b/>
          <w:sz w:val="32"/>
          <w:szCs w:val="30"/>
        </w:rPr>
      </w:pPr>
      <w:r w:rsidRPr="00B16AE5">
        <w:rPr>
          <w:rFonts w:eastAsia="Calibri" w:cs="Times New Roman"/>
          <w:b/>
          <w:sz w:val="32"/>
          <w:szCs w:val="30"/>
        </w:rPr>
        <w:t>Программа спартакиады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229"/>
      </w:tblGrid>
      <w:tr w:rsidR="00063701" w:rsidRPr="00B16AE5" w14:paraId="0E19E0DF" w14:textId="77777777" w:rsidTr="00ED564D">
        <w:trPr>
          <w:trHeight w:val="356"/>
        </w:trPr>
        <w:tc>
          <w:tcPr>
            <w:tcW w:w="9781" w:type="dxa"/>
            <w:gridSpan w:val="3"/>
            <w:vAlign w:val="bottom"/>
          </w:tcPr>
          <w:p w14:paraId="631A96D9" w14:textId="4DB9A8BA" w:rsidR="00B16AE5" w:rsidRPr="00B16AE5" w:rsidRDefault="00B16AE5" w:rsidP="00B16AE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</w:tr>
      <w:tr w:rsidR="00063701" w:rsidRPr="00B16AE5" w14:paraId="7B8A7650" w14:textId="77777777" w:rsidTr="00ED564D">
        <w:tc>
          <w:tcPr>
            <w:tcW w:w="9781" w:type="dxa"/>
            <w:gridSpan w:val="3"/>
          </w:tcPr>
          <w:p w14:paraId="3F9D4156" w14:textId="0EE04FAB" w:rsidR="000A7377" w:rsidRDefault="00063701" w:rsidP="000A737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Первый день, суббота, </w:t>
            </w:r>
            <w:r w:rsidR="000A7377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10 апреля</w:t>
            </w:r>
          </w:p>
          <w:p w14:paraId="1FC8F5CD" w14:textId="2C40738A" w:rsidR="009172E8" w:rsidRPr="00B16AE5" w:rsidRDefault="009172E8" w:rsidP="000A737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8.30-9.40</w:t>
            </w:r>
            <w:r w:rsidRPr="00B16AE5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 – </w:t>
            </w: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мандатная комиссия</w:t>
            </w:r>
          </w:p>
        </w:tc>
      </w:tr>
      <w:tr w:rsidR="00063701" w:rsidRPr="00B16AE5" w14:paraId="38DC991A" w14:textId="77777777" w:rsidTr="00ED564D">
        <w:trPr>
          <w:trHeight w:val="476"/>
        </w:trPr>
        <w:tc>
          <w:tcPr>
            <w:tcW w:w="2127" w:type="dxa"/>
          </w:tcPr>
          <w:p w14:paraId="09E9C7C9" w14:textId="77777777" w:rsidR="00063701" w:rsidRPr="00B16AE5" w:rsidRDefault="00063701" w:rsidP="00B16AE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10.00 до 10.30</w:t>
            </w:r>
          </w:p>
        </w:tc>
        <w:tc>
          <w:tcPr>
            <w:tcW w:w="425" w:type="dxa"/>
          </w:tcPr>
          <w:p w14:paraId="68A23313" w14:textId="77777777" w:rsidR="00063701" w:rsidRPr="00B16AE5" w:rsidRDefault="00063701" w:rsidP="00B16A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229" w:type="dxa"/>
          </w:tcPr>
          <w:p w14:paraId="318E3D90" w14:textId="77777777" w:rsidR="00063701" w:rsidRPr="00B16AE5" w:rsidRDefault="00063701" w:rsidP="000A737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</w:rPr>
              <w:t>торжественное открытие Спартакиады</w:t>
            </w: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063701" w:rsidRPr="00B16AE5" w14:paraId="19F25D23" w14:textId="77777777" w:rsidTr="00ED564D">
        <w:trPr>
          <w:trHeight w:val="476"/>
        </w:trPr>
        <w:tc>
          <w:tcPr>
            <w:tcW w:w="2127" w:type="dxa"/>
          </w:tcPr>
          <w:p w14:paraId="01EA417B" w14:textId="5B456BB8" w:rsidR="00063701" w:rsidRPr="00B16AE5" w:rsidRDefault="00063701" w:rsidP="00B16AE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</w:rPr>
              <w:t>1</w:t>
            </w:r>
            <w:r w:rsidR="008A4EEB">
              <w:rPr>
                <w:rFonts w:eastAsia="Times New Roman" w:cs="Times New Roman"/>
                <w:sz w:val="30"/>
                <w:szCs w:val="30"/>
              </w:rPr>
              <w:t>0</w:t>
            </w:r>
            <w:r w:rsidRPr="00B16AE5">
              <w:rPr>
                <w:rFonts w:eastAsia="Times New Roman" w:cs="Times New Roman"/>
                <w:sz w:val="30"/>
                <w:szCs w:val="30"/>
              </w:rPr>
              <w:t>.</w:t>
            </w:r>
            <w:r w:rsidR="008A4EEB">
              <w:rPr>
                <w:rFonts w:eastAsia="Times New Roman" w:cs="Times New Roman"/>
                <w:sz w:val="30"/>
                <w:szCs w:val="30"/>
              </w:rPr>
              <w:t>3</w:t>
            </w:r>
            <w:r w:rsidRPr="00B16AE5">
              <w:rPr>
                <w:rFonts w:eastAsia="Times New Roman" w:cs="Times New Roman"/>
                <w:sz w:val="30"/>
                <w:szCs w:val="30"/>
              </w:rPr>
              <w:t xml:space="preserve">0 до </w:t>
            </w:r>
            <w:r w:rsidR="008A4EEB">
              <w:rPr>
                <w:rFonts w:eastAsia="Times New Roman" w:cs="Times New Roman"/>
                <w:sz w:val="30"/>
                <w:szCs w:val="30"/>
              </w:rPr>
              <w:t>19</w:t>
            </w:r>
            <w:r w:rsidRPr="00B16AE5">
              <w:rPr>
                <w:rFonts w:eastAsia="Times New Roman" w:cs="Times New Roman"/>
                <w:sz w:val="30"/>
                <w:szCs w:val="30"/>
              </w:rPr>
              <w:t>.00</w:t>
            </w:r>
          </w:p>
        </w:tc>
        <w:tc>
          <w:tcPr>
            <w:tcW w:w="425" w:type="dxa"/>
          </w:tcPr>
          <w:p w14:paraId="12DEC6A8" w14:textId="77777777" w:rsidR="00063701" w:rsidRPr="00B16AE5" w:rsidRDefault="00063701" w:rsidP="00B16A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229" w:type="dxa"/>
          </w:tcPr>
          <w:p w14:paraId="0777CCA4" w14:textId="77777777" w:rsidR="00063701" w:rsidRPr="00B16AE5" w:rsidRDefault="00063701" w:rsidP="000A737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</w:rPr>
              <w:t>проведение соревнований</w:t>
            </w: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063701" w:rsidRPr="00B16AE5" w14:paraId="4DFCFB81" w14:textId="77777777" w:rsidTr="00ED564D">
        <w:tc>
          <w:tcPr>
            <w:tcW w:w="9781" w:type="dxa"/>
            <w:gridSpan w:val="3"/>
          </w:tcPr>
          <w:p w14:paraId="01EBCBFB" w14:textId="65DE0A52" w:rsidR="00063701" w:rsidRPr="00B16AE5" w:rsidRDefault="00063701" w:rsidP="000A737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 xml:space="preserve">Второй день, воскресенье, </w:t>
            </w:r>
            <w:r w:rsidR="000A7377">
              <w:rPr>
                <w:rFonts w:eastAsia="Times New Roman" w:cs="Times New Roman"/>
                <w:b/>
                <w:sz w:val="30"/>
                <w:szCs w:val="30"/>
                <w:lang w:eastAsia="ru-RU"/>
              </w:rPr>
              <w:t>11 апреля</w:t>
            </w:r>
          </w:p>
        </w:tc>
      </w:tr>
      <w:tr w:rsidR="008A4EEB" w:rsidRPr="00B16AE5" w14:paraId="064CA4B9" w14:textId="77777777" w:rsidTr="00ED564D">
        <w:trPr>
          <w:trHeight w:val="298"/>
        </w:trPr>
        <w:tc>
          <w:tcPr>
            <w:tcW w:w="2127" w:type="dxa"/>
          </w:tcPr>
          <w:p w14:paraId="7D495ADB" w14:textId="42A435F6" w:rsidR="008A4EEB" w:rsidRPr="00B16AE5" w:rsidRDefault="008A4EEB" w:rsidP="008A4EE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10</w:t>
            </w: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.00 до 1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425" w:type="dxa"/>
          </w:tcPr>
          <w:p w14:paraId="022F6FFC" w14:textId="77777777" w:rsidR="008A4EEB" w:rsidRPr="00B16AE5" w:rsidRDefault="008A4EEB" w:rsidP="008A4E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229" w:type="dxa"/>
          </w:tcPr>
          <w:p w14:paraId="70E7C3BA" w14:textId="6DCBD769" w:rsidR="008A4EEB" w:rsidRPr="00B16AE5" w:rsidRDefault="008A4EEB" w:rsidP="000A737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Calibri" w:cs="Times New Roman"/>
                <w:sz w:val="30"/>
                <w:szCs w:val="30"/>
              </w:rPr>
              <w:t>подведение итогов (судейская коллегия, оргкомитет);</w:t>
            </w:r>
          </w:p>
        </w:tc>
      </w:tr>
      <w:tr w:rsidR="008A4EEB" w:rsidRPr="00B16AE5" w14:paraId="28A4EEDF" w14:textId="77777777" w:rsidTr="00ED564D">
        <w:trPr>
          <w:trHeight w:val="330"/>
        </w:trPr>
        <w:tc>
          <w:tcPr>
            <w:tcW w:w="2127" w:type="dxa"/>
          </w:tcPr>
          <w:p w14:paraId="4557F1D9" w14:textId="78DDDE15" w:rsidR="008A4EEB" w:rsidRPr="00B16AE5" w:rsidRDefault="008A4EEB" w:rsidP="008A4EE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1</w:t>
            </w: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.00 до 13.00</w:t>
            </w:r>
          </w:p>
        </w:tc>
        <w:tc>
          <w:tcPr>
            <w:tcW w:w="425" w:type="dxa"/>
          </w:tcPr>
          <w:p w14:paraId="59E5E4DA" w14:textId="77777777" w:rsidR="008A4EEB" w:rsidRPr="00B16AE5" w:rsidRDefault="008A4EEB" w:rsidP="008A4E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B16AE5">
              <w:rPr>
                <w:rFonts w:eastAsia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7229" w:type="dxa"/>
          </w:tcPr>
          <w:p w14:paraId="638962EC" w14:textId="3EF73434" w:rsidR="008A4EEB" w:rsidRPr="00B16AE5" w:rsidRDefault="008A4EEB" w:rsidP="000A7377">
            <w:pPr>
              <w:suppressAutoHyphens/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  <w:r w:rsidRPr="00B16AE5">
              <w:rPr>
                <w:rFonts w:eastAsia="Calibri" w:cs="Times New Roman"/>
                <w:sz w:val="30"/>
                <w:szCs w:val="30"/>
              </w:rPr>
              <w:t>награждение победителей соревнований и торжественное закрытие Спартакиады</w:t>
            </w:r>
          </w:p>
        </w:tc>
      </w:tr>
      <w:tr w:rsidR="008A4EEB" w:rsidRPr="009172E8" w14:paraId="02BE7DFE" w14:textId="77777777" w:rsidTr="00ED564D">
        <w:trPr>
          <w:trHeight w:val="330"/>
        </w:trPr>
        <w:tc>
          <w:tcPr>
            <w:tcW w:w="2127" w:type="dxa"/>
          </w:tcPr>
          <w:p w14:paraId="5A6CB382" w14:textId="2AD259DB" w:rsidR="008A4EEB" w:rsidRPr="00B16AE5" w:rsidRDefault="008A4EEB" w:rsidP="008A4EEB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" w:type="dxa"/>
          </w:tcPr>
          <w:p w14:paraId="172F5B8B" w14:textId="729DCD1A" w:rsidR="008A4EEB" w:rsidRPr="00B16AE5" w:rsidRDefault="008A4EEB" w:rsidP="008A4E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229" w:type="dxa"/>
          </w:tcPr>
          <w:p w14:paraId="0ED7AAC2" w14:textId="02A9964A" w:rsidR="008A4EEB" w:rsidRPr="009172E8" w:rsidRDefault="008A4EEB" w:rsidP="000A7377">
            <w:pPr>
              <w:suppressAutoHyphens/>
              <w:spacing w:after="0" w:line="240" w:lineRule="auto"/>
              <w:rPr>
                <w:rFonts w:eastAsia="Calibri" w:cs="Times New Roman"/>
                <w:sz w:val="30"/>
                <w:szCs w:val="30"/>
              </w:rPr>
            </w:pPr>
          </w:p>
        </w:tc>
      </w:tr>
    </w:tbl>
    <w:p w14:paraId="60F41E83" w14:textId="77777777" w:rsidR="00063701" w:rsidRPr="009172E8" w:rsidRDefault="00063701" w:rsidP="00B16AE5">
      <w:pPr>
        <w:spacing w:after="0" w:line="240" w:lineRule="auto"/>
        <w:rPr>
          <w:rFonts w:eastAsia="Calibri" w:cs="Times New Roman"/>
          <w:sz w:val="30"/>
          <w:szCs w:val="30"/>
        </w:rPr>
      </w:pPr>
    </w:p>
    <w:p w14:paraId="10436C00" w14:textId="77777777" w:rsidR="00063701" w:rsidRPr="009172E8" w:rsidRDefault="00063701" w:rsidP="00063701">
      <w:pPr>
        <w:spacing w:after="200" w:line="280" w:lineRule="exact"/>
        <w:ind w:left="5664" w:firstLine="1"/>
        <w:rPr>
          <w:rFonts w:eastAsia="Calibri" w:cs="Times New Roman"/>
          <w:sz w:val="30"/>
          <w:szCs w:val="30"/>
        </w:rPr>
      </w:pPr>
    </w:p>
    <w:p w14:paraId="45898D8C" w14:textId="77777777" w:rsidR="008A4EEB" w:rsidRDefault="008A4EEB" w:rsidP="00063701">
      <w:pPr>
        <w:spacing w:after="200" w:line="280" w:lineRule="exact"/>
        <w:ind w:left="5664" w:firstLine="1"/>
        <w:rPr>
          <w:rFonts w:eastAsia="Calibri" w:cs="Times New Roman"/>
          <w:sz w:val="30"/>
          <w:szCs w:val="30"/>
        </w:rPr>
      </w:pPr>
    </w:p>
    <w:p w14:paraId="5597D6F9" w14:textId="2A4B5A8E" w:rsidR="008A4EEB" w:rsidRDefault="008A4EEB" w:rsidP="00063701">
      <w:pPr>
        <w:spacing w:after="200" w:line="280" w:lineRule="exact"/>
        <w:ind w:left="5664" w:firstLine="1"/>
        <w:rPr>
          <w:rFonts w:eastAsia="Calibri" w:cs="Times New Roman"/>
          <w:sz w:val="30"/>
          <w:szCs w:val="30"/>
        </w:rPr>
      </w:pPr>
    </w:p>
    <w:p w14:paraId="27DDB9A7" w14:textId="72204400" w:rsidR="002873F1" w:rsidRDefault="002873F1" w:rsidP="00063701">
      <w:pPr>
        <w:spacing w:after="200" w:line="280" w:lineRule="exact"/>
        <w:ind w:left="5664" w:firstLine="1"/>
        <w:rPr>
          <w:rFonts w:eastAsia="Calibri" w:cs="Times New Roman"/>
          <w:sz w:val="30"/>
          <w:szCs w:val="30"/>
        </w:rPr>
      </w:pPr>
    </w:p>
    <w:p w14:paraId="5ADDAB82" w14:textId="77777777" w:rsidR="00200EFF" w:rsidRDefault="00200EFF" w:rsidP="00063701">
      <w:pPr>
        <w:spacing w:after="200" w:line="280" w:lineRule="exact"/>
        <w:ind w:left="5664" w:firstLine="1"/>
        <w:rPr>
          <w:rFonts w:eastAsia="Calibri" w:cs="Times New Roman"/>
          <w:sz w:val="30"/>
          <w:szCs w:val="30"/>
        </w:rPr>
      </w:pPr>
    </w:p>
    <w:p w14:paraId="487C4CAB" w14:textId="3D1EF7BB" w:rsidR="00063701" w:rsidRPr="009172E8" w:rsidRDefault="00063701" w:rsidP="00063701">
      <w:pPr>
        <w:spacing w:after="200" w:line="280" w:lineRule="exact"/>
        <w:ind w:left="5664" w:firstLine="1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Приложение 1</w:t>
      </w:r>
    </w:p>
    <w:p w14:paraId="639604CD" w14:textId="77777777" w:rsidR="00063701" w:rsidRPr="009172E8" w:rsidRDefault="00063701" w:rsidP="00063701">
      <w:pPr>
        <w:spacing w:after="0" w:line="240" w:lineRule="auto"/>
        <w:ind w:left="5664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к положению о проведении спартакиады работников</w:t>
      </w:r>
    </w:p>
    <w:p w14:paraId="0D430DA8" w14:textId="77777777" w:rsidR="00063701" w:rsidRPr="009172E8" w:rsidRDefault="00063701" w:rsidP="00063701">
      <w:pPr>
        <w:spacing w:after="0" w:line="240" w:lineRule="auto"/>
        <w:ind w:left="5664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здравоохранения г. Минска</w:t>
      </w:r>
    </w:p>
    <w:p w14:paraId="606FB00F" w14:textId="77777777" w:rsidR="00063701" w:rsidRPr="009172E8" w:rsidRDefault="00063701" w:rsidP="00063701">
      <w:pPr>
        <w:spacing w:after="200" w:line="276" w:lineRule="auto"/>
        <w:ind w:left="5529"/>
        <w:jc w:val="both"/>
        <w:rPr>
          <w:rFonts w:eastAsia="Calibri" w:cs="Times New Roman"/>
          <w:sz w:val="30"/>
          <w:szCs w:val="30"/>
        </w:rPr>
      </w:pPr>
    </w:p>
    <w:p w14:paraId="37C21AF9" w14:textId="77777777" w:rsidR="00063701" w:rsidRPr="009172E8" w:rsidRDefault="00063701" w:rsidP="00063701">
      <w:pPr>
        <w:spacing w:after="0" w:line="276" w:lineRule="auto"/>
        <w:jc w:val="center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Заявка</w:t>
      </w:r>
    </w:p>
    <w:p w14:paraId="2C918F09" w14:textId="77777777" w:rsidR="00063701" w:rsidRPr="009172E8" w:rsidRDefault="00063701" w:rsidP="00063701">
      <w:pPr>
        <w:spacing w:after="0" w:line="276" w:lineRule="auto"/>
        <w:rPr>
          <w:rFonts w:eastAsia="Calibri" w:cs="Times New Roman"/>
          <w:sz w:val="30"/>
          <w:szCs w:val="30"/>
        </w:rPr>
      </w:pPr>
    </w:p>
    <w:p w14:paraId="6729182B" w14:textId="77777777" w:rsidR="00063701" w:rsidRPr="009172E8" w:rsidRDefault="00063701" w:rsidP="00063701">
      <w:pPr>
        <w:spacing w:after="0" w:line="276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от ___________________________________________________________</w:t>
      </w:r>
    </w:p>
    <w:p w14:paraId="2E9129E6" w14:textId="77777777" w:rsidR="00063701" w:rsidRPr="009172E8" w:rsidRDefault="00063701" w:rsidP="00063701">
      <w:pPr>
        <w:spacing w:after="0" w:line="276" w:lineRule="auto"/>
        <w:jc w:val="center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(наименование организации)</w:t>
      </w:r>
    </w:p>
    <w:p w14:paraId="12013533" w14:textId="77777777" w:rsidR="00063701" w:rsidRPr="009172E8" w:rsidRDefault="00063701" w:rsidP="00063701">
      <w:pPr>
        <w:spacing w:after="0" w:line="276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на участие в соревнованиях по __________________________________</w:t>
      </w:r>
    </w:p>
    <w:p w14:paraId="5362946E" w14:textId="77777777" w:rsidR="00063701" w:rsidRPr="009172E8" w:rsidRDefault="00063701" w:rsidP="00063701">
      <w:pPr>
        <w:spacing w:after="0" w:line="276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                                                                                  (вид спорта)</w:t>
      </w:r>
    </w:p>
    <w:p w14:paraId="07E534EE" w14:textId="77777777" w:rsidR="00063701" w:rsidRPr="009172E8" w:rsidRDefault="00063701" w:rsidP="00063701">
      <w:pPr>
        <w:spacing w:after="0" w:line="276" w:lineRule="auto"/>
        <w:jc w:val="both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в программе финала спартакиады работников здравоохранения г. Минска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469"/>
        <w:gridCol w:w="1698"/>
        <w:gridCol w:w="2261"/>
      </w:tblGrid>
      <w:tr w:rsidR="00063701" w:rsidRPr="009172E8" w14:paraId="509E69D0" w14:textId="77777777" w:rsidTr="00ED564D">
        <w:tc>
          <w:tcPr>
            <w:tcW w:w="3794" w:type="dxa"/>
            <w:vAlign w:val="center"/>
          </w:tcPr>
          <w:p w14:paraId="7F2C3053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9172E8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 xml:space="preserve">Фамилия, имя, отчество </w:t>
            </w:r>
            <w:r w:rsidRPr="009172E8">
              <w:rPr>
                <w:rFonts w:eastAsia="Times New Roman" w:cs="Times New Roman"/>
                <w:b/>
                <w:bCs/>
                <w:sz w:val="30"/>
                <w:szCs w:val="30"/>
                <w:lang w:eastAsia="ru-RU"/>
              </w:rPr>
              <w:t>(полностью)</w:t>
            </w:r>
          </w:p>
        </w:tc>
        <w:tc>
          <w:tcPr>
            <w:tcW w:w="1417" w:type="dxa"/>
            <w:vAlign w:val="center"/>
          </w:tcPr>
          <w:p w14:paraId="5D46E440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9172E8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14:paraId="03AF4E16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9172E8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Место работы, должность</w:t>
            </w:r>
          </w:p>
        </w:tc>
        <w:tc>
          <w:tcPr>
            <w:tcW w:w="2268" w:type="dxa"/>
            <w:vAlign w:val="center"/>
          </w:tcPr>
          <w:p w14:paraId="77534581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9172E8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Отметка о медицинском допуске (подпись, печать врача напротив фамилии участника)</w:t>
            </w:r>
          </w:p>
        </w:tc>
      </w:tr>
      <w:tr w:rsidR="00063701" w:rsidRPr="009172E8" w14:paraId="2E1CD76F" w14:textId="77777777" w:rsidTr="00ED564D">
        <w:tc>
          <w:tcPr>
            <w:tcW w:w="3794" w:type="dxa"/>
            <w:vAlign w:val="center"/>
          </w:tcPr>
          <w:p w14:paraId="684E2574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9172E8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1417" w:type="dxa"/>
          </w:tcPr>
          <w:p w14:paraId="18FFCBA1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14:paraId="283395F7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14:paraId="5E0CDA3A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63701" w:rsidRPr="009172E8" w14:paraId="55787997" w14:textId="77777777" w:rsidTr="00ED564D">
        <w:tc>
          <w:tcPr>
            <w:tcW w:w="3794" w:type="dxa"/>
            <w:vAlign w:val="center"/>
          </w:tcPr>
          <w:p w14:paraId="23819A89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9172E8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1417" w:type="dxa"/>
          </w:tcPr>
          <w:p w14:paraId="3E12521C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14:paraId="5FE4DBEE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14:paraId="69D6188B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63701" w:rsidRPr="009172E8" w14:paraId="7C170593" w14:textId="77777777" w:rsidTr="00ED564D">
        <w:tc>
          <w:tcPr>
            <w:tcW w:w="3794" w:type="dxa"/>
            <w:vAlign w:val="center"/>
          </w:tcPr>
          <w:p w14:paraId="09DD81AE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  <w:r w:rsidRPr="009172E8"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1417" w:type="dxa"/>
          </w:tcPr>
          <w:p w14:paraId="11C4B24D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14:paraId="41F8EF64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14:paraId="0604AABF" w14:textId="77777777" w:rsidR="00063701" w:rsidRPr="009172E8" w:rsidRDefault="00063701" w:rsidP="0006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14:paraId="1A3DCE58" w14:textId="77777777" w:rsidR="00063701" w:rsidRPr="009172E8" w:rsidRDefault="00063701" w:rsidP="00063701">
      <w:pPr>
        <w:spacing w:after="200" w:line="276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и т.д.</w:t>
      </w:r>
    </w:p>
    <w:p w14:paraId="384A224B" w14:textId="77777777" w:rsidR="00063701" w:rsidRPr="009172E8" w:rsidRDefault="00063701" w:rsidP="00063701">
      <w:pPr>
        <w:spacing w:after="200" w:line="276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Допущено к соревнованиям _____ чел.</w:t>
      </w:r>
    </w:p>
    <w:p w14:paraId="525DE118" w14:textId="77777777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Врач ____________________ </w:t>
      </w:r>
      <w:proofErr w:type="gramStart"/>
      <w:r w:rsidRPr="009172E8">
        <w:rPr>
          <w:rFonts w:eastAsia="Calibri" w:cs="Times New Roman"/>
          <w:sz w:val="30"/>
          <w:szCs w:val="30"/>
        </w:rPr>
        <w:t>(</w:t>
      </w:r>
      <w:r w:rsidR="00397BA1" w:rsidRPr="009172E8">
        <w:rPr>
          <w:rFonts w:eastAsia="Calibri" w:cs="Times New Roman"/>
          <w:sz w:val="30"/>
          <w:szCs w:val="30"/>
        </w:rPr>
        <w:t xml:space="preserve"> </w:t>
      </w:r>
      <w:r w:rsidRPr="009172E8">
        <w:rPr>
          <w:rFonts w:eastAsia="Calibri" w:cs="Times New Roman"/>
          <w:sz w:val="30"/>
          <w:szCs w:val="30"/>
        </w:rPr>
        <w:t xml:space="preserve"> </w:t>
      </w:r>
      <w:proofErr w:type="gramEnd"/>
      <w:r w:rsidRPr="009172E8">
        <w:rPr>
          <w:rFonts w:eastAsia="Calibri" w:cs="Times New Roman"/>
          <w:sz w:val="30"/>
          <w:szCs w:val="30"/>
        </w:rPr>
        <w:t xml:space="preserve">                                )</w:t>
      </w:r>
    </w:p>
    <w:p w14:paraId="7691310E" w14:textId="77777777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               (подпись, печать)</w:t>
      </w:r>
    </w:p>
    <w:p w14:paraId="3B13D009" w14:textId="77777777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</w:p>
    <w:p w14:paraId="0220BD1E" w14:textId="77777777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Руководитель делегации_______________ </w:t>
      </w:r>
      <w:proofErr w:type="gramStart"/>
      <w:r w:rsidRPr="009172E8">
        <w:rPr>
          <w:rFonts w:eastAsia="Calibri" w:cs="Times New Roman"/>
          <w:sz w:val="30"/>
          <w:szCs w:val="30"/>
        </w:rPr>
        <w:t>(</w:t>
      </w:r>
      <w:r w:rsidR="009172E8">
        <w:rPr>
          <w:rFonts w:eastAsia="Calibri" w:cs="Times New Roman"/>
          <w:sz w:val="30"/>
          <w:szCs w:val="30"/>
        </w:rPr>
        <w:t xml:space="preserve"> </w:t>
      </w:r>
      <w:r w:rsidRPr="009172E8">
        <w:rPr>
          <w:rFonts w:eastAsia="Calibri" w:cs="Times New Roman"/>
          <w:sz w:val="30"/>
          <w:szCs w:val="30"/>
        </w:rPr>
        <w:t xml:space="preserve"> </w:t>
      </w:r>
      <w:proofErr w:type="gramEnd"/>
      <w:r w:rsidRPr="009172E8">
        <w:rPr>
          <w:rFonts w:eastAsia="Calibri" w:cs="Times New Roman"/>
          <w:sz w:val="30"/>
          <w:szCs w:val="30"/>
        </w:rPr>
        <w:t xml:space="preserve">                                  )</w:t>
      </w:r>
    </w:p>
    <w:p w14:paraId="3D03E531" w14:textId="77777777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                                                                                   (подпись)</w:t>
      </w:r>
    </w:p>
    <w:p w14:paraId="597C529B" w14:textId="77777777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</w:p>
    <w:p w14:paraId="1179F1EF" w14:textId="0EBFB671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Председатель </w:t>
      </w:r>
      <w:r w:rsidR="008A4EEB">
        <w:rPr>
          <w:rFonts w:eastAsia="Calibri" w:cs="Times New Roman"/>
          <w:sz w:val="30"/>
          <w:szCs w:val="30"/>
        </w:rPr>
        <w:t>профкома</w:t>
      </w:r>
      <w:r w:rsidRPr="009172E8">
        <w:rPr>
          <w:rFonts w:eastAsia="Calibri" w:cs="Times New Roman"/>
          <w:sz w:val="30"/>
          <w:szCs w:val="30"/>
        </w:rPr>
        <w:t>_______________</w:t>
      </w:r>
      <w:proofErr w:type="gramStart"/>
      <w:r w:rsidRPr="009172E8">
        <w:rPr>
          <w:rFonts w:eastAsia="Calibri" w:cs="Times New Roman"/>
          <w:sz w:val="30"/>
          <w:szCs w:val="30"/>
        </w:rPr>
        <w:t>_(</w:t>
      </w:r>
      <w:r w:rsidR="009172E8">
        <w:rPr>
          <w:rFonts w:eastAsia="Calibri" w:cs="Times New Roman"/>
          <w:sz w:val="30"/>
          <w:szCs w:val="30"/>
        </w:rPr>
        <w:t xml:space="preserve">  </w:t>
      </w:r>
      <w:proofErr w:type="gramEnd"/>
      <w:r w:rsidRPr="009172E8">
        <w:rPr>
          <w:rFonts w:eastAsia="Calibri" w:cs="Times New Roman"/>
          <w:sz w:val="30"/>
          <w:szCs w:val="30"/>
        </w:rPr>
        <w:t xml:space="preserve">                                  )</w:t>
      </w:r>
    </w:p>
    <w:p w14:paraId="0E430756" w14:textId="77777777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                                                                                   (подпись)</w:t>
      </w:r>
    </w:p>
    <w:p w14:paraId="3C7D39D8" w14:textId="77777777" w:rsidR="00063701" w:rsidRPr="009172E8" w:rsidRDefault="00063701" w:rsidP="0006370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 xml:space="preserve">                     М.П.</w:t>
      </w:r>
    </w:p>
    <w:p w14:paraId="2B20F7E0" w14:textId="10F377D7" w:rsidR="005F5AF3" w:rsidRPr="009172E8" w:rsidRDefault="00063701" w:rsidP="009172E8">
      <w:pPr>
        <w:spacing w:after="0" w:line="240" w:lineRule="auto"/>
        <w:rPr>
          <w:rFonts w:eastAsia="Calibri" w:cs="Times New Roman"/>
          <w:sz w:val="30"/>
          <w:szCs w:val="30"/>
        </w:rPr>
      </w:pPr>
      <w:r w:rsidRPr="009172E8">
        <w:rPr>
          <w:rFonts w:eastAsia="Calibri" w:cs="Times New Roman"/>
          <w:sz w:val="30"/>
          <w:szCs w:val="30"/>
        </w:rPr>
        <w:t>«____» ______________ 20</w:t>
      </w:r>
      <w:r w:rsidR="0007385E">
        <w:rPr>
          <w:rFonts w:eastAsia="Calibri" w:cs="Times New Roman"/>
          <w:sz w:val="30"/>
          <w:szCs w:val="30"/>
        </w:rPr>
        <w:t>2</w:t>
      </w:r>
      <w:r w:rsidR="000A7377">
        <w:rPr>
          <w:rFonts w:eastAsia="Calibri" w:cs="Times New Roman"/>
          <w:sz w:val="30"/>
          <w:szCs w:val="30"/>
        </w:rPr>
        <w:t>1</w:t>
      </w:r>
      <w:r w:rsidRPr="009172E8">
        <w:rPr>
          <w:rFonts w:eastAsia="Calibri" w:cs="Times New Roman"/>
          <w:sz w:val="30"/>
          <w:szCs w:val="30"/>
        </w:rPr>
        <w:t xml:space="preserve"> г.</w:t>
      </w:r>
    </w:p>
    <w:sectPr w:rsidR="005F5AF3" w:rsidRPr="009172E8" w:rsidSect="00BA30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647D" w14:textId="77777777" w:rsidR="00DB2734" w:rsidRDefault="00DB2734" w:rsidP="009172E8">
      <w:pPr>
        <w:spacing w:after="0" w:line="240" w:lineRule="auto"/>
      </w:pPr>
      <w:r>
        <w:separator/>
      </w:r>
    </w:p>
  </w:endnote>
  <w:endnote w:type="continuationSeparator" w:id="0">
    <w:p w14:paraId="05858522" w14:textId="77777777" w:rsidR="00DB2734" w:rsidRDefault="00DB2734" w:rsidP="0091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479764"/>
      <w:docPartObj>
        <w:docPartGallery w:val="Page Numbers (Bottom of Page)"/>
        <w:docPartUnique/>
      </w:docPartObj>
    </w:sdtPr>
    <w:sdtEndPr/>
    <w:sdtContent>
      <w:p w14:paraId="52372B03" w14:textId="2A8D4E9F" w:rsidR="00B16AE5" w:rsidRDefault="00B16A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E10">
          <w:rPr>
            <w:noProof/>
          </w:rPr>
          <w:t>9</w:t>
        </w:r>
        <w:r>
          <w:fldChar w:fldCharType="end"/>
        </w:r>
      </w:p>
    </w:sdtContent>
  </w:sdt>
  <w:p w14:paraId="370C8CBE" w14:textId="77777777" w:rsidR="00B16AE5" w:rsidRDefault="00B16A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9BC1A" w14:textId="77777777" w:rsidR="00DB2734" w:rsidRDefault="00DB2734" w:rsidP="009172E8">
      <w:pPr>
        <w:spacing w:after="0" w:line="240" w:lineRule="auto"/>
      </w:pPr>
      <w:r>
        <w:separator/>
      </w:r>
    </w:p>
  </w:footnote>
  <w:footnote w:type="continuationSeparator" w:id="0">
    <w:p w14:paraId="02173A6A" w14:textId="77777777" w:rsidR="00DB2734" w:rsidRDefault="00DB2734" w:rsidP="0091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2"/>
      <w:lvlJc w:val="left"/>
    </w:lvl>
    <w:lvl w:ilvl="3">
      <w:start w:val="1"/>
      <w:numFmt w:val="upperRoman"/>
      <w:lvlText w:val="%2"/>
      <w:lvlJc w:val="left"/>
    </w:lvl>
    <w:lvl w:ilvl="4">
      <w:start w:val="1"/>
      <w:numFmt w:val="upperRoman"/>
      <w:lvlText w:val="%2"/>
      <w:lvlJc w:val="left"/>
    </w:lvl>
    <w:lvl w:ilvl="5">
      <w:start w:val="1"/>
      <w:numFmt w:val="upperRoman"/>
      <w:lvlText w:val="%2"/>
      <w:lvlJc w:val="left"/>
    </w:lvl>
    <w:lvl w:ilvl="6">
      <w:start w:val="1"/>
      <w:numFmt w:val="upperRoman"/>
      <w:lvlText w:val="%2"/>
      <w:lvlJc w:val="left"/>
    </w:lvl>
    <w:lvl w:ilvl="7">
      <w:start w:val="1"/>
      <w:numFmt w:val="upperRoman"/>
      <w:lvlText w:val="%2"/>
      <w:lvlJc w:val="left"/>
    </w:lvl>
    <w:lvl w:ilvl="8">
      <w:start w:val="1"/>
      <w:numFmt w:val="upperRoman"/>
      <w:lvlText w:val="%2"/>
      <w:lvlJc w:val="left"/>
    </w:lvl>
  </w:abstractNum>
  <w:abstractNum w:abstractNumId="1" w15:restartNumberingAfterBreak="0">
    <w:nsid w:val="20E51B4C"/>
    <w:multiLevelType w:val="hybridMultilevel"/>
    <w:tmpl w:val="B26A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6A1D"/>
    <w:multiLevelType w:val="multilevel"/>
    <w:tmpl w:val="85FC82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01"/>
    <w:rsid w:val="00063701"/>
    <w:rsid w:val="0007385E"/>
    <w:rsid w:val="00090B02"/>
    <w:rsid w:val="000A7377"/>
    <w:rsid w:val="000F031B"/>
    <w:rsid w:val="001342BB"/>
    <w:rsid w:val="00145058"/>
    <w:rsid w:val="001612BA"/>
    <w:rsid w:val="00187923"/>
    <w:rsid w:val="001B3ABA"/>
    <w:rsid w:val="001D1CD7"/>
    <w:rsid w:val="00200EFF"/>
    <w:rsid w:val="00240C0E"/>
    <w:rsid w:val="00254C75"/>
    <w:rsid w:val="00266DA4"/>
    <w:rsid w:val="002873F1"/>
    <w:rsid w:val="00297235"/>
    <w:rsid w:val="002D217A"/>
    <w:rsid w:val="00322557"/>
    <w:rsid w:val="0036452F"/>
    <w:rsid w:val="003913B4"/>
    <w:rsid w:val="00397BA1"/>
    <w:rsid w:val="003A169F"/>
    <w:rsid w:val="003B62F6"/>
    <w:rsid w:val="003E7556"/>
    <w:rsid w:val="004A393C"/>
    <w:rsid w:val="004D7F0C"/>
    <w:rsid w:val="00513065"/>
    <w:rsid w:val="005635B1"/>
    <w:rsid w:val="005709F2"/>
    <w:rsid w:val="005867A2"/>
    <w:rsid w:val="00652E74"/>
    <w:rsid w:val="006D05E6"/>
    <w:rsid w:val="00757075"/>
    <w:rsid w:val="00766B90"/>
    <w:rsid w:val="007E0E09"/>
    <w:rsid w:val="008150E5"/>
    <w:rsid w:val="008250E2"/>
    <w:rsid w:val="00851521"/>
    <w:rsid w:val="00865BD2"/>
    <w:rsid w:val="008A4EEB"/>
    <w:rsid w:val="008B68BF"/>
    <w:rsid w:val="008C7121"/>
    <w:rsid w:val="008D18A2"/>
    <w:rsid w:val="009052FD"/>
    <w:rsid w:val="009172E8"/>
    <w:rsid w:val="009C0ACC"/>
    <w:rsid w:val="009E5A9F"/>
    <w:rsid w:val="00A568E5"/>
    <w:rsid w:val="00A57A60"/>
    <w:rsid w:val="00AD4BB0"/>
    <w:rsid w:val="00AE209D"/>
    <w:rsid w:val="00AF4EBB"/>
    <w:rsid w:val="00B058F9"/>
    <w:rsid w:val="00B16AE5"/>
    <w:rsid w:val="00B37944"/>
    <w:rsid w:val="00BB1E10"/>
    <w:rsid w:val="00C16FA7"/>
    <w:rsid w:val="00C8429F"/>
    <w:rsid w:val="00CA0815"/>
    <w:rsid w:val="00D00693"/>
    <w:rsid w:val="00D07252"/>
    <w:rsid w:val="00D72D54"/>
    <w:rsid w:val="00D932BB"/>
    <w:rsid w:val="00DB2734"/>
    <w:rsid w:val="00DC7174"/>
    <w:rsid w:val="00E038E6"/>
    <w:rsid w:val="00FE1D2B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96A"/>
  <w15:chartTrackingRefBased/>
  <w15:docId w15:val="{568ED931-38C4-4A0F-81AA-D31F6A8C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12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2E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1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2E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2018-04-26T07:57:00Z</cp:lastPrinted>
  <dcterms:created xsi:type="dcterms:W3CDTF">2021-03-10T09:40:00Z</dcterms:created>
  <dcterms:modified xsi:type="dcterms:W3CDTF">2021-04-05T09:22:00Z</dcterms:modified>
</cp:coreProperties>
</file>