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8671" w14:textId="4D52C496" w:rsidR="00142F74" w:rsidRPr="003B3D60" w:rsidRDefault="00142F74" w:rsidP="00C165CE">
      <w:pPr>
        <w:spacing w:line="280" w:lineRule="exact"/>
        <w:jc w:val="both"/>
        <w:rPr>
          <w:sz w:val="30"/>
          <w:szCs w:val="30"/>
        </w:rPr>
      </w:pPr>
    </w:p>
    <w:p w14:paraId="1739631D" w14:textId="77777777" w:rsidR="00142F74" w:rsidRPr="003B3D60" w:rsidRDefault="00142F74" w:rsidP="00142F74">
      <w:pPr>
        <w:spacing w:line="280" w:lineRule="exact"/>
        <w:ind w:left="4956"/>
        <w:jc w:val="both"/>
        <w:rPr>
          <w:sz w:val="30"/>
          <w:szCs w:val="30"/>
        </w:rPr>
      </w:pPr>
    </w:p>
    <w:p w14:paraId="0F9BFCA5" w14:textId="77777777" w:rsidR="00142F74" w:rsidRPr="00704C0B" w:rsidRDefault="00142F74" w:rsidP="00142F74">
      <w:pPr>
        <w:spacing w:line="280" w:lineRule="exact"/>
        <w:ind w:left="495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704C0B">
        <w:rPr>
          <w:sz w:val="30"/>
          <w:szCs w:val="30"/>
        </w:rPr>
        <w:tab/>
        <w:t>УТВЕРЖДЕНО</w:t>
      </w:r>
    </w:p>
    <w:p w14:paraId="6E3806C0" w14:textId="77777777" w:rsidR="00142F74" w:rsidRPr="00704C0B" w:rsidRDefault="00142F74" w:rsidP="00142F74">
      <w:pPr>
        <w:spacing w:line="280" w:lineRule="exact"/>
        <w:ind w:left="4956"/>
        <w:jc w:val="both"/>
        <w:rPr>
          <w:sz w:val="30"/>
          <w:szCs w:val="30"/>
        </w:rPr>
      </w:pPr>
      <w:r w:rsidRPr="00704C0B">
        <w:rPr>
          <w:sz w:val="30"/>
          <w:szCs w:val="30"/>
        </w:rPr>
        <w:t xml:space="preserve">                                           </w:t>
      </w:r>
    </w:p>
    <w:p w14:paraId="7667F885" w14:textId="77777777" w:rsidR="00142F74" w:rsidRPr="00704C0B" w:rsidRDefault="00142F74" w:rsidP="00142F74">
      <w:pPr>
        <w:spacing w:line="280" w:lineRule="exact"/>
        <w:ind w:left="7788" w:firstLine="708"/>
        <w:jc w:val="both"/>
        <w:rPr>
          <w:sz w:val="30"/>
          <w:szCs w:val="30"/>
        </w:rPr>
      </w:pPr>
      <w:r w:rsidRPr="00704C0B">
        <w:rPr>
          <w:sz w:val="30"/>
          <w:szCs w:val="30"/>
        </w:rPr>
        <w:t>постановление президиума Минского</w:t>
      </w:r>
    </w:p>
    <w:p w14:paraId="0DB6016D" w14:textId="77777777" w:rsidR="00142F74" w:rsidRPr="00704C0B" w:rsidRDefault="00142F74" w:rsidP="00142F74">
      <w:pPr>
        <w:spacing w:line="280" w:lineRule="exact"/>
        <w:ind w:left="4956"/>
        <w:jc w:val="both"/>
        <w:rPr>
          <w:sz w:val="30"/>
          <w:szCs w:val="30"/>
        </w:rPr>
      </w:pPr>
      <w:r w:rsidRPr="00704C0B">
        <w:rPr>
          <w:sz w:val="30"/>
          <w:szCs w:val="30"/>
        </w:rPr>
        <w:tab/>
      </w:r>
      <w:r w:rsidRPr="00704C0B">
        <w:rPr>
          <w:sz w:val="30"/>
          <w:szCs w:val="30"/>
        </w:rPr>
        <w:tab/>
      </w:r>
      <w:r w:rsidRPr="00704C0B">
        <w:rPr>
          <w:sz w:val="30"/>
          <w:szCs w:val="30"/>
        </w:rPr>
        <w:tab/>
      </w:r>
      <w:r w:rsidRPr="00704C0B">
        <w:rPr>
          <w:sz w:val="30"/>
          <w:szCs w:val="30"/>
        </w:rPr>
        <w:tab/>
      </w:r>
      <w:r w:rsidRPr="00704C0B">
        <w:rPr>
          <w:sz w:val="30"/>
          <w:szCs w:val="30"/>
        </w:rPr>
        <w:tab/>
        <w:t xml:space="preserve">городского комитета Белорусского </w:t>
      </w:r>
      <w:r w:rsidRPr="00704C0B">
        <w:rPr>
          <w:sz w:val="30"/>
          <w:szCs w:val="30"/>
        </w:rPr>
        <w:tab/>
      </w:r>
      <w:r w:rsidRPr="00704C0B">
        <w:rPr>
          <w:sz w:val="30"/>
          <w:szCs w:val="30"/>
        </w:rPr>
        <w:tab/>
      </w:r>
      <w:r w:rsidRPr="00704C0B">
        <w:rPr>
          <w:sz w:val="30"/>
          <w:szCs w:val="30"/>
        </w:rPr>
        <w:tab/>
      </w:r>
      <w:r w:rsidRPr="00704C0B">
        <w:rPr>
          <w:sz w:val="30"/>
          <w:szCs w:val="30"/>
        </w:rPr>
        <w:tab/>
      </w:r>
      <w:r w:rsidRPr="00704C0B">
        <w:rPr>
          <w:sz w:val="30"/>
          <w:szCs w:val="30"/>
        </w:rPr>
        <w:tab/>
      </w:r>
      <w:r w:rsidRPr="00704C0B">
        <w:rPr>
          <w:sz w:val="30"/>
          <w:szCs w:val="30"/>
        </w:rPr>
        <w:tab/>
      </w:r>
      <w:r w:rsidRPr="00704C0B">
        <w:rPr>
          <w:sz w:val="30"/>
          <w:szCs w:val="30"/>
        </w:rPr>
        <w:tab/>
        <w:t>профсоюза работников здравоохранения</w:t>
      </w:r>
    </w:p>
    <w:p w14:paraId="1A6176DC" w14:textId="52684207" w:rsidR="00142F74" w:rsidRPr="00F95BC4" w:rsidRDefault="00142F74" w:rsidP="00142F74">
      <w:pPr>
        <w:spacing w:line="280" w:lineRule="exact"/>
        <w:jc w:val="both"/>
        <w:rPr>
          <w:sz w:val="30"/>
          <w:szCs w:val="30"/>
        </w:rPr>
      </w:pP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="002143D6">
        <w:rPr>
          <w:bCs/>
          <w:color w:val="000000"/>
          <w:sz w:val="30"/>
          <w:szCs w:val="30"/>
        </w:rPr>
        <w:t>22</w:t>
      </w:r>
      <w:r w:rsidR="007306FE">
        <w:rPr>
          <w:bCs/>
          <w:color w:val="000000"/>
          <w:sz w:val="30"/>
          <w:szCs w:val="30"/>
        </w:rPr>
        <w:t>.</w:t>
      </w:r>
      <w:r w:rsidR="002143D6">
        <w:rPr>
          <w:bCs/>
          <w:color w:val="000000"/>
          <w:sz w:val="30"/>
          <w:szCs w:val="30"/>
        </w:rPr>
        <w:t>12</w:t>
      </w:r>
      <w:r w:rsidR="007306FE">
        <w:rPr>
          <w:bCs/>
          <w:color w:val="000000"/>
          <w:sz w:val="30"/>
          <w:szCs w:val="30"/>
        </w:rPr>
        <w:t>.202</w:t>
      </w:r>
      <w:r w:rsidR="002143D6">
        <w:rPr>
          <w:bCs/>
          <w:color w:val="000000"/>
          <w:sz w:val="30"/>
          <w:szCs w:val="30"/>
        </w:rPr>
        <w:t>1</w:t>
      </w:r>
      <w:r>
        <w:rPr>
          <w:bCs/>
          <w:color w:val="000000"/>
          <w:sz w:val="30"/>
          <w:szCs w:val="30"/>
        </w:rPr>
        <w:t xml:space="preserve">. </w:t>
      </w:r>
      <w:r w:rsidR="007306FE">
        <w:rPr>
          <w:bCs/>
          <w:color w:val="000000"/>
          <w:sz w:val="30"/>
          <w:szCs w:val="30"/>
        </w:rPr>
        <w:t xml:space="preserve"> </w:t>
      </w:r>
      <w:r w:rsidRPr="00704C0B">
        <w:rPr>
          <w:bCs/>
          <w:color w:val="000000"/>
          <w:sz w:val="30"/>
          <w:szCs w:val="30"/>
          <w:lang w:val="be-BY"/>
        </w:rPr>
        <w:t>№</w:t>
      </w:r>
      <w:r w:rsidR="007306FE">
        <w:rPr>
          <w:bCs/>
          <w:color w:val="000000"/>
          <w:sz w:val="30"/>
          <w:szCs w:val="30"/>
          <w:lang w:val="be-BY"/>
        </w:rPr>
        <w:t xml:space="preserve"> </w:t>
      </w:r>
      <w:r w:rsidR="002143D6">
        <w:rPr>
          <w:bCs/>
          <w:color w:val="000000"/>
          <w:sz w:val="30"/>
          <w:szCs w:val="30"/>
        </w:rPr>
        <w:t>339</w:t>
      </w:r>
    </w:p>
    <w:p w14:paraId="28199B9B" w14:textId="77777777" w:rsidR="00142F74" w:rsidRPr="00704C0B" w:rsidRDefault="00142F74" w:rsidP="00142F74">
      <w:pPr>
        <w:jc w:val="both"/>
        <w:rPr>
          <w:sz w:val="30"/>
          <w:szCs w:val="30"/>
        </w:rPr>
      </w:pPr>
    </w:p>
    <w:p w14:paraId="7973604C" w14:textId="77777777" w:rsidR="00142F74" w:rsidRPr="00704C0B" w:rsidRDefault="00142F74" w:rsidP="00142F74">
      <w:pPr>
        <w:spacing w:line="280" w:lineRule="exact"/>
        <w:jc w:val="both"/>
        <w:rPr>
          <w:sz w:val="30"/>
          <w:szCs w:val="30"/>
        </w:rPr>
      </w:pPr>
      <w:r w:rsidRPr="00704C0B">
        <w:rPr>
          <w:sz w:val="30"/>
          <w:szCs w:val="30"/>
        </w:rPr>
        <w:t>ПЛАН</w:t>
      </w:r>
    </w:p>
    <w:p w14:paraId="5A423F64" w14:textId="77777777" w:rsidR="00142F74" w:rsidRPr="00704C0B" w:rsidRDefault="00142F74" w:rsidP="00142F74">
      <w:pPr>
        <w:spacing w:line="280" w:lineRule="exact"/>
        <w:jc w:val="both"/>
        <w:rPr>
          <w:sz w:val="30"/>
          <w:szCs w:val="30"/>
        </w:rPr>
      </w:pPr>
    </w:p>
    <w:p w14:paraId="3A86BBDD" w14:textId="77777777" w:rsidR="00142F74" w:rsidRDefault="00142F74" w:rsidP="00142F74">
      <w:pPr>
        <w:spacing w:line="280" w:lineRule="exact"/>
        <w:jc w:val="both"/>
        <w:rPr>
          <w:sz w:val="30"/>
          <w:szCs w:val="30"/>
        </w:rPr>
      </w:pPr>
      <w:r w:rsidRPr="00704C0B">
        <w:rPr>
          <w:sz w:val="30"/>
          <w:szCs w:val="30"/>
        </w:rPr>
        <w:t>обучения председателей (заместителей</w:t>
      </w:r>
    </w:p>
    <w:p w14:paraId="5DE1F3A3" w14:textId="77777777" w:rsidR="00142F74" w:rsidRDefault="00142F74" w:rsidP="00142F7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председателей</w:t>
      </w:r>
      <w:r w:rsidRPr="00704C0B">
        <w:rPr>
          <w:sz w:val="30"/>
          <w:szCs w:val="30"/>
        </w:rPr>
        <w:t xml:space="preserve">) профсоюзных </w:t>
      </w:r>
      <w:r>
        <w:rPr>
          <w:sz w:val="30"/>
          <w:szCs w:val="30"/>
        </w:rPr>
        <w:t>комитетов</w:t>
      </w:r>
    </w:p>
    <w:p w14:paraId="404C92B3" w14:textId="77777777" w:rsidR="00142F74" w:rsidRPr="00704C0B" w:rsidRDefault="00142F74" w:rsidP="00142F74">
      <w:pPr>
        <w:spacing w:line="280" w:lineRule="exact"/>
        <w:jc w:val="both"/>
        <w:rPr>
          <w:sz w:val="30"/>
          <w:szCs w:val="30"/>
        </w:rPr>
      </w:pPr>
      <w:r w:rsidRPr="00704C0B">
        <w:rPr>
          <w:sz w:val="30"/>
          <w:szCs w:val="30"/>
        </w:rPr>
        <w:t xml:space="preserve">на </w:t>
      </w:r>
      <w:proofErr w:type="gramStart"/>
      <w:r w:rsidRPr="00704C0B">
        <w:rPr>
          <w:sz w:val="30"/>
          <w:szCs w:val="30"/>
        </w:rPr>
        <w:t>постоянно-действующем</w:t>
      </w:r>
      <w:proofErr w:type="gramEnd"/>
      <w:r w:rsidRPr="00704C0B">
        <w:rPr>
          <w:sz w:val="30"/>
          <w:szCs w:val="30"/>
        </w:rPr>
        <w:t xml:space="preserve"> семинаре на </w:t>
      </w:r>
    </w:p>
    <w:p w14:paraId="54A4B8BD" w14:textId="155E6130" w:rsidR="00142F74" w:rsidRPr="00704C0B" w:rsidRDefault="006E1124" w:rsidP="00142F74">
      <w:pPr>
        <w:spacing w:line="280" w:lineRule="exact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2022</w:t>
      </w:r>
      <w:r w:rsidR="00142F74" w:rsidRPr="00704C0B">
        <w:rPr>
          <w:sz w:val="30"/>
          <w:szCs w:val="30"/>
        </w:rPr>
        <w:t xml:space="preserve">  учебный</w:t>
      </w:r>
      <w:proofErr w:type="gramEnd"/>
      <w:r w:rsidR="00142F74" w:rsidRPr="00704C0B">
        <w:rPr>
          <w:sz w:val="30"/>
          <w:szCs w:val="30"/>
        </w:rPr>
        <w:t xml:space="preserve">  год</w:t>
      </w:r>
    </w:p>
    <w:p w14:paraId="4E501116" w14:textId="77777777" w:rsidR="00142F74" w:rsidRPr="00704C0B" w:rsidRDefault="00142F74" w:rsidP="00142F74">
      <w:pPr>
        <w:jc w:val="both"/>
        <w:rPr>
          <w:sz w:val="30"/>
          <w:szCs w:val="30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474"/>
        <w:gridCol w:w="1701"/>
      </w:tblGrid>
      <w:tr w:rsidR="00142F74" w:rsidRPr="00704C0B" w14:paraId="212071AE" w14:textId="77777777" w:rsidTr="00A77F6F">
        <w:tc>
          <w:tcPr>
            <w:tcW w:w="851" w:type="dxa"/>
          </w:tcPr>
          <w:p w14:paraId="70AC5E71" w14:textId="77777777" w:rsidR="00142F74" w:rsidRPr="00704C0B" w:rsidRDefault="00142F74" w:rsidP="00A77F6F">
            <w:pPr>
              <w:jc w:val="both"/>
              <w:rPr>
                <w:sz w:val="30"/>
                <w:szCs w:val="30"/>
              </w:rPr>
            </w:pPr>
            <w:r w:rsidRPr="00704C0B">
              <w:rPr>
                <w:sz w:val="30"/>
                <w:szCs w:val="30"/>
              </w:rPr>
              <w:t>№</w:t>
            </w:r>
          </w:p>
          <w:p w14:paraId="1FB01302" w14:textId="77777777" w:rsidR="00142F74" w:rsidRPr="00704C0B" w:rsidRDefault="00142F74" w:rsidP="00A77F6F">
            <w:pPr>
              <w:jc w:val="both"/>
              <w:rPr>
                <w:sz w:val="30"/>
                <w:szCs w:val="30"/>
              </w:rPr>
            </w:pPr>
            <w:r w:rsidRPr="00704C0B">
              <w:rPr>
                <w:sz w:val="30"/>
                <w:szCs w:val="30"/>
              </w:rPr>
              <w:t>п/п</w:t>
            </w:r>
          </w:p>
        </w:tc>
        <w:tc>
          <w:tcPr>
            <w:tcW w:w="12474" w:type="dxa"/>
          </w:tcPr>
          <w:p w14:paraId="40D5F43D" w14:textId="77777777" w:rsidR="00142F74" w:rsidRPr="00704C0B" w:rsidRDefault="00142F74" w:rsidP="00A77F6F">
            <w:pPr>
              <w:jc w:val="both"/>
              <w:rPr>
                <w:sz w:val="30"/>
                <w:szCs w:val="30"/>
              </w:rPr>
            </w:pPr>
            <w:r w:rsidRPr="00704C0B">
              <w:rPr>
                <w:sz w:val="30"/>
                <w:szCs w:val="30"/>
              </w:rPr>
              <w:t>Тема занятия</w:t>
            </w:r>
          </w:p>
        </w:tc>
        <w:tc>
          <w:tcPr>
            <w:tcW w:w="1701" w:type="dxa"/>
          </w:tcPr>
          <w:p w14:paraId="6B07B10F" w14:textId="77777777" w:rsidR="00142F74" w:rsidRPr="00704C0B" w:rsidRDefault="00142F74" w:rsidP="00A77F6F">
            <w:pPr>
              <w:jc w:val="both"/>
              <w:rPr>
                <w:sz w:val="30"/>
                <w:szCs w:val="30"/>
              </w:rPr>
            </w:pPr>
            <w:r w:rsidRPr="00704C0B">
              <w:rPr>
                <w:sz w:val="30"/>
                <w:szCs w:val="30"/>
              </w:rPr>
              <w:t>Дата проведения</w:t>
            </w:r>
          </w:p>
        </w:tc>
      </w:tr>
      <w:tr w:rsidR="001A08A9" w:rsidRPr="00704C0B" w14:paraId="6D0CD7D2" w14:textId="77777777" w:rsidTr="00A77F6F">
        <w:tc>
          <w:tcPr>
            <w:tcW w:w="851" w:type="dxa"/>
          </w:tcPr>
          <w:p w14:paraId="0733323E" w14:textId="77777777" w:rsidR="001A08A9" w:rsidRPr="000229A3" w:rsidRDefault="001A08A9" w:rsidP="00142F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13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24F360CB" w14:textId="1D4B7246" w:rsidR="008C2C23" w:rsidRPr="0066291D" w:rsidRDefault="008C2C23" w:rsidP="008C2C23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 xml:space="preserve">Роль профсоюзного комитета по защите трудовых прав членов профсоюза. </w:t>
            </w:r>
          </w:p>
          <w:p w14:paraId="726BADDC" w14:textId="33431B8A" w:rsidR="007D204A" w:rsidRPr="0066291D" w:rsidRDefault="007D204A" w:rsidP="008C2C23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>Конституция Республики Беларусь: совершенствование и новации.</w:t>
            </w:r>
          </w:p>
          <w:p w14:paraId="521B1C62" w14:textId="308450AE" w:rsidR="007D204A" w:rsidRPr="0066291D" w:rsidRDefault="008C2C23" w:rsidP="008C2C23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>Делопроизводство в профсоюзной организации. Организация работы с документами. Контроль за исполнением документов</w:t>
            </w:r>
            <w:r w:rsidR="007D204A" w:rsidRPr="0066291D">
              <w:rPr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14:paraId="751CCDB7" w14:textId="0A7D8734" w:rsidR="00644815" w:rsidRPr="00704C0B" w:rsidRDefault="006E1124" w:rsidP="006E112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</w:tc>
      </w:tr>
      <w:tr w:rsidR="006E1124" w:rsidRPr="00704C0B" w14:paraId="052991A6" w14:textId="77777777" w:rsidTr="00A77F6F">
        <w:tc>
          <w:tcPr>
            <w:tcW w:w="851" w:type="dxa"/>
          </w:tcPr>
          <w:p w14:paraId="569EDAEE" w14:textId="77777777" w:rsidR="006E1124" w:rsidRPr="000229A3" w:rsidRDefault="006E1124" w:rsidP="00142F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13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4F537376" w14:textId="77777777" w:rsidR="006E1124" w:rsidRPr="0066291D" w:rsidRDefault="008C2C23" w:rsidP="0045376C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>Основные формы и способы общения в сети интернет. Сетевой этикет.</w:t>
            </w:r>
          </w:p>
          <w:p w14:paraId="2741B567" w14:textId="11542BD2" w:rsidR="001D6B5F" w:rsidRPr="0066291D" w:rsidRDefault="001D6B5F" w:rsidP="0045376C">
            <w:pPr>
              <w:jc w:val="both"/>
              <w:rPr>
                <w:sz w:val="30"/>
                <w:szCs w:val="30"/>
              </w:rPr>
            </w:pPr>
            <w:r w:rsidRPr="0066291D">
              <w:rPr>
                <w:rFonts w:eastAsia="Calibri"/>
                <w:sz w:val="28"/>
                <w:szCs w:val="28"/>
                <w:lang w:eastAsia="en-US"/>
              </w:rPr>
              <w:t>Трудовой кодекс Республики Беларусь: последние изменения</w:t>
            </w:r>
            <w:r w:rsidR="009966A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</w:tcPr>
          <w:p w14:paraId="1ED8FB33" w14:textId="5A88D8C1" w:rsidR="006E1124" w:rsidRDefault="006E1124" w:rsidP="00A77F6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</w:t>
            </w:r>
          </w:p>
        </w:tc>
      </w:tr>
      <w:tr w:rsidR="006E1124" w:rsidRPr="00704C0B" w14:paraId="719EA2D4" w14:textId="77777777" w:rsidTr="00A77F6F">
        <w:tc>
          <w:tcPr>
            <w:tcW w:w="851" w:type="dxa"/>
          </w:tcPr>
          <w:p w14:paraId="3D097398" w14:textId="77777777" w:rsidR="006E1124" w:rsidRPr="000229A3" w:rsidRDefault="006E1124" w:rsidP="00142F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13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0236D3FE" w14:textId="6521DAF3" w:rsidR="007D204A" w:rsidRPr="0066291D" w:rsidRDefault="007D204A" w:rsidP="000E7C05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>Вопросы взаимодействия</w:t>
            </w:r>
            <w:r w:rsidR="005A53FC" w:rsidRPr="0066291D">
              <w:rPr>
                <w:sz w:val="30"/>
                <w:szCs w:val="30"/>
              </w:rPr>
              <w:t xml:space="preserve"> первичных профсоюзных организаций</w:t>
            </w:r>
            <w:r w:rsidRPr="0066291D">
              <w:rPr>
                <w:sz w:val="30"/>
                <w:szCs w:val="30"/>
              </w:rPr>
              <w:t xml:space="preserve"> с организациями системы Унитарного предприятия «</w:t>
            </w:r>
            <w:proofErr w:type="spellStart"/>
            <w:r w:rsidRPr="0066291D">
              <w:rPr>
                <w:sz w:val="30"/>
                <w:szCs w:val="30"/>
              </w:rPr>
              <w:t>Белпрофсоюзкурорт</w:t>
            </w:r>
            <w:proofErr w:type="spellEnd"/>
            <w:r w:rsidRPr="0066291D">
              <w:rPr>
                <w:sz w:val="30"/>
                <w:szCs w:val="30"/>
              </w:rPr>
              <w:t>»</w:t>
            </w:r>
            <w:r w:rsidR="009966AD">
              <w:rPr>
                <w:sz w:val="30"/>
                <w:szCs w:val="30"/>
              </w:rPr>
              <w:t>.</w:t>
            </w:r>
          </w:p>
          <w:p w14:paraId="2EA4582D" w14:textId="5ED98DF1" w:rsidR="006E1124" w:rsidRPr="0066291D" w:rsidRDefault="000E7C05" w:rsidP="000E7C05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>Приоритеты в работе профсоюзного лидера белорусского профсоюза работников здравоохранения в решении проблематики текущей ситуации</w:t>
            </w:r>
            <w:r w:rsidR="009966AD">
              <w:rPr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14:paraId="71D77489" w14:textId="2DCF7360" w:rsidR="006E1124" w:rsidRDefault="006E1124" w:rsidP="00A77F6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</w:t>
            </w:r>
          </w:p>
        </w:tc>
      </w:tr>
      <w:tr w:rsidR="006E1124" w:rsidRPr="00704C0B" w14:paraId="3179D80D" w14:textId="77777777" w:rsidTr="00A77F6F">
        <w:tc>
          <w:tcPr>
            <w:tcW w:w="851" w:type="dxa"/>
          </w:tcPr>
          <w:p w14:paraId="06D0F3EE" w14:textId="77777777" w:rsidR="006E1124" w:rsidRPr="000229A3" w:rsidRDefault="006E1124" w:rsidP="00142F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13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192AACA8" w14:textId="5B274571" w:rsidR="006E1124" w:rsidRPr="0066291D" w:rsidRDefault="000E7C05" w:rsidP="0045376C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>Бухгалтерский учет и организация финансовой деятельности в первичных профсоюзных организациях</w:t>
            </w:r>
            <w:r w:rsidR="009966AD">
              <w:rPr>
                <w:sz w:val="30"/>
                <w:szCs w:val="30"/>
              </w:rPr>
              <w:t>.</w:t>
            </w:r>
            <w:r w:rsidRPr="0066291D">
              <w:rPr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14:paraId="152E6F8B" w14:textId="43FA9537" w:rsidR="006E1124" w:rsidRDefault="007A07BD" w:rsidP="00A77F6F">
            <w:pPr>
              <w:jc w:val="both"/>
              <w:rPr>
                <w:sz w:val="30"/>
                <w:szCs w:val="30"/>
              </w:rPr>
            </w:pPr>
            <w:r w:rsidRPr="007A07BD">
              <w:rPr>
                <w:sz w:val="30"/>
                <w:szCs w:val="30"/>
              </w:rPr>
              <w:t>апрель</w:t>
            </w:r>
          </w:p>
        </w:tc>
      </w:tr>
      <w:tr w:rsidR="006E1124" w:rsidRPr="00704C0B" w14:paraId="4862D7C5" w14:textId="77777777" w:rsidTr="00A77F6F">
        <w:tc>
          <w:tcPr>
            <w:tcW w:w="851" w:type="dxa"/>
          </w:tcPr>
          <w:p w14:paraId="1F39AF7F" w14:textId="77777777" w:rsidR="006E1124" w:rsidRPr="000229A3" w:rsidRDefault="006E1124" w:rsidP="00142F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13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5A95D15F" w14:textId="77777777" w:rsidR="006E1124" w:rsidRPr="0066291D" w:rsidRDefault="006E1124" w:rsidP="006E1124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 xml:space="preserve">Государственная политика в области охраны труда. Содержание работы по охране труда в организации. Общественный контроль за соблюдением законодательства об охране труда.  </w:t>
            </w:r>
          </w:p>
          <w:p w14:paraId="030E6DB6" w14:textId="70399AAA" w:rsidR="006E1124" w:rsidRPr="0066291D" w:rsidRDefault="006E1124" w:rsidP="006E1124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lastRenderedPageBreak/>
              <w:t xml:space="preserve">Порядок работы общественной комиссии профкома и общественных инспекторов по охране труда.  </w:t>
            </w:r>
          </w:p>
        </w:tc>
        <w:tc>
          <w:tcPr>
            <w:tcW w:w="1701" w:type="dxa"/>
          </w:tcPr>
          <w:p w14:paraId="5B939909" w14:textId="2AB32E78" w:rsidR="006E1124" w:rsidRPr="007A07BD" w:rsidRDefault="009966AD" w:rsidP="00A77F6F">
            <w:pPr>
              <w:jc w:val="both"/>
              <w:rPr>
                <w:sz w:val="30"/>
                <w:szCs w:val="30"/>
              </w:rPr>
            </w:pPr>
            <w:r w:rsidRPr="007A07BD">
              <w:rPr>
                <w:sz w:val="30"/>
                <w:szCs w:val="30"/>
              </w:rPr>
              <w:lastRenderedPageBreak/>
              <w:t>май</w:t>
            </w:r>
          </w:p>
        </w:tc>
      </w:tr>
      <w:tr w:rsidR="008C2C23" w:rsidRPr="00704C0B" w14:paraId="74EEB410" w14:textId="77777777" w:rsidTr="00A77F6F">
        <w:tc>
          <w:tcPr>
            <w:tcW w:w="851" w:type="dxa"/>
          </w:tcPr>
          <w:p w14:paraId="2202E1EA" w14:textId="77777777" w:rsidR="008C2C23" w:rsidRPr="000229A3" w:rsidRDefault="008C2C23" w:rsidP="008C2C2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13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23E1CCDA" w14:textId="58AB9A48" w:rsidR="005A53FC" w:rsidRPr="0066291D" w:rsidRDefault="005A53FC" w:rsidP="008C2C23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>Деловая переписка: секреты эффективности писем</w:t>
            </w:r>
            <w:r w:rsidR="001D6B5F" w:rsidRPr="0066291D">
              <w:rPr>
                <w:sz w:val="30"/>
                <w:szCs w:val="30"/>
              </w:rPr>
              <w:t>.</w:t>
            </w:r>
          </w:p>
          <w:p w14:paraId="63A18D3F" w14:textId="2FA8760A" w:rsidR="008C2C23" w:rsidRPr="0066291D" w:rsidRDefault="001D6B5F" w:rsidP="008C2C23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>Межличностные отношения: как правильно участвовать в конфликте</w:t>
            </w:r>
          </w:p>
        </w:tc>
        <w:tc>
          <w:tcPr>
            <w:tcW w:w="1701" w:type="dxa"/>
          </w:tcPr>
          <w:p w14:paraId="47B48F6A" w14:textId="74E28561" w:rsidR="008C2C23" w:rsidRPr="007A07BD" w:rsidRDefault="009966AD" w:rsidP="008C2C23">
            <w:pPr>
              <w:jc w:val="both"/>
              <w:rPr>
                <w:sz w:val="30"/>
                <w:szCs w:val="30"/>
              </w:rPr>
            </w:pPr>
            <w:r w:rsidRPr="009966AD">
              <w:rPr>
                <w:sz w:val="30"/>
                <w:szCs w:val="30"/>
              </w:rPr>
              <w:t>июнь</w:t>
            </w:r>
          </w:p>
        </w:tc>
      </w:tr>
      <w:tr w:rsidR="006E1124" w:rsidRPr="00704C0B" w14:paraId="5ECC3E28" w14:textId="77777777" w:rsidTr="00A77F6F">
        <w:tc>
          <w:tcPr>
            <w:tcW w:w="851" w:type="dxa"/>
          </w:tcPr>
          <w:p w14:paraId="166F09F5" w14:textId="77777777" w:rsidR="006E1124" w:rsidRPr="000229A3" w:rsidRDefault="006E1124" w:rsidP="00142F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13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3CDDBF71" w14:textId="4BA900E8" w:rsidR="006E1124" w:rsidRPr="0066291D" w:rsidRDefault="008C2C23" w:rsidP="0045376C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>Компетентность профсоюзного лидера как залог успешной деятельности профсоюзной организации. Организационная работа в первичных профсоюзных организациях (рекомендации). Подготовка и проведение уставных мероприятий. Организация работы с профсоюзным активом. Развитие общественных инициатив. Средства, способы и современные технологии создания, повышения и поддержания мотивации профсоюзного членства.</w:t>
            </w:r>
            <w:r w:rsidRPr="0066291D">
              <w:rPr>
                <w:sz w:val="30"/>
                <w:szCs w:val="30"/>
              </w:rPr>
              <w:tab/>
            </w:r>
          </w:p>
        </w:tc>
        <w:tc>
          <w:tcPr>
            <w:tcW w:w="1701" w:type="dxa"/>
          </w:tcPr>
          <w:p w14:paraId="220617D0" w14:textId="2BFF0C5A" w:rsidR="006E1124" w:rsidRPr="007A07BD" w:rsidRDefault="009966AD" w:rsidP="00A77F6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</w:t>
            </w:r>
          </w:p>
        </w:tc>
      </w:tr>
      <w:tr w:rsidR="006E1124" w:rsidRPr="00704C0B" w14:paraId="32E9FC8E" w14:textId="77777777" w:rsidTr="002420B7">
        <w:trPr>
          <w:trHeight w:val="669"/>
        </w:trPr>
        <w:tc>
          <w:tcPr>
            <w:tcW w:w="851" w:type="dxa"/>
          </w:tcPr>
          <w:p w14:paraId="59B7D479" w14:textId="77777777" w:rsidR="006E1124" w:rsidRPr="000229A3" w:rsidRDefault="006E1124" w:rsidP="00142F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13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7C5F16CC" w14:textId="5600587C" w:rsidR="006E1124" w:rsidRPr="0066291D" w:rsidRDefault="002420B7" w:rsidP="002420B7">
            <w:pPr>
              <w:pStyle w:val="1"/>
              <w:spacing w:before="0" w:after="0"/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 xml:space="preserve">Актуальные вопросы практики социального партнерства. </w:t>
            </w:r>
            <w:r w:rsidRPr="0066291D">
              <w:rPr>
                <w:rStyle w:val="a7"/>
                <w:b w:val="0"/>
                <w:sz w:val="30"/>
                <w:szCs w:val="30"/>
              </w:rPr>
              <w:t>Формы и методы работы.</w:t>
            </w:r>
            <w:r w:rsidRPr="0066291D">
              <w:rPr>
                <w:sz w:val="30"/>
                <w:szCs w:val="30"/>
              </w:rPr>
              <w:t xml:space="preserve"> Действующие условия оплаты труда в здравоохранении.  </w:t>
            </w:r>
          </w:p>
        </w:tc>
        <w:tc>
          <w:tcPr>
            <w:tcW w:w="1701" w:type="dxa"/>
          </w:tcPr>
          <w:p w14:paraId="66FA7F13" w14:textId="5EC27F75" w:rsidR="006E1124" w:rsidRDefault="007A07BD" w:rsidP="00A77F6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</w:tr>
      <w:tr w:rsidR="008C2C23" w:rsidRPr="00704C0B" w14:paraId="59BD5008" w14:textId="77777777" w:rsidTr="00A77F6F">
        <w:tc>
          <w:tcPr>
            <w:tcW w:w="851" w:type="dxa"/>
          </w:tcPr>
          <w:p w14:paraId="67EDD05D" w14:textId="77777777" w:rsidR="008C2C23" w:rsidRPr="000229A3" w:rsidRDefault="008C2C23" w:rsidP="008C2C2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13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295F7E44" w14:textId="14B02E4D" w:rsidR="008C2C23" w:rsidRPr="0066291D" w:rsidRDefault="002420B7" w:rsidP="008C2C23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>Профсоюз и его организационные структуры, документы, регламентирующие работу профсоюзных организаций.</w:t>
            </w:r>
          </w:p>
        </w:tc>
        <w:tc>
          <w:tcPr>
            <w:tcW w:w="1701" w:type="dxa"/>
          </w:tcPr>
          <w:p w14:paraId="2A2CFBD4" w14:textId="77777777" w:rsidR="008C2C23" w:rsidRDefault="008C2C23" w:rsidP="008C2C2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704C0B">
              <w:rPr>
                <w:sz w:val="30"/>
                <w:szCs w:val="30"/>
              </w:rPr>
              <w:t>ктябрь</w:t>
            </w:r>
          </w:p>
          <w:p w14:paraId="4F7BC18E" w14:textId="117C806A" w:rsidR="008C2C23" w:rsidRDefault="008C2C23" w:rsidP="008C2C23">
            <w:pPr>
              <w:jc w:val="both"/>
              <w:rPr>
                <w:sz w:val="30"/>
                <w:szCs w:val="30"/>
              </w:rPr>
            </w:pPr>
          </w:p>
        </w:tc>
      </w:tr>
      <w:tr w:rsidR="008C2C23" w:rsidRPr="00704C0B" w14:paraId="724D7A91" w14:textId="77777777" w:rsidTr="00A77F6F">
        <w:tc>
          <w:tcPr>
            <w:tcW w:w="851" w:type="dxa"/>
          </w:tcPr>
          <w:p w14:paraId="4D1EB86A" w14:textId="77777777" w:rsidR="008C2C23" w:rsidRPr="000229A3" w:rsidRDefault="008C2C23" w:rsidP="008C2C2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13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3108A620" w14:textId="1AE04DF0" w:rsidR="001D6B5F" w:rsidRPr="0066291D" w:rsidRDefault="001D6B5F" w:rsidP="008C2C23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>Кризисные коммуникации: принципы информационного противостояния и реагирования</w:t>
            </w:r>
          </w:p>
          <w:p w14:paraId="2E959AA4" w14:textId="5E6A59EC" w:rsidR="008C2C23" w:rsidRPr="0066291D" w:rsidRDefault="002420B7" w:rsidP="008C2C23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>Укрепление внутрипрофсоюзной дисциплины. Трудовая и исполнительская дисциплина. Организация деятельности первичной профсоюзной организации. Пути совершенствования работы (опыт работы).</w:t>
            </w:r>
          </w:p>
        </w:tc>
        <w:tc>
          <w:tcPr>
            <w:tcW w:w="1701" w:type="dxa"/>
          </w:tcPr>
          <w:p w14:paraId="1AC5AB9D" w14:textId="77777777" w:rsidR="008C2C23" w:rsidRDefault="008C2C23" w:rsidP="008C2C2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704C0B">
              <w:rPr>
                <w:sz w:val="30"/>
                <w:szCs w:val="30"/>
              </w:rPr>
              <w:t>оябр</w:t>
            </w:r>
            <w:r>
              <w:rPr>
                <w:sz w:val="30"/>
                <w:szCs w:val="30"/>
              </w:rPr>
              <w:t>ь</w:t>
            </w:r>
          </w:p>
          <w:p w14:paraId="3C5A6124" w14:textId="77777777" w:rsidR="008C2C23" w:rsidRDefault="008C2C23" w:rsidP="008C2C23">
            <w:pPr>
              <w:jc w:val="both"/>
              <w:rPr>
                <w:sz w:val="30"/>
                <w:szCs w:val="30"/>
              </w:rPr>
            </w:pPr>
          </w:p>
        </w:tc>
      </w:tr>
      <w:tr w:rsidR="002420B7" w:rsidRPr="00704C0B" w14:paraId="06018726" w14:textId="77777777" w:rsidTr="00A77F6F">
        <w:tc>
          <w:tcPr>
            <w:tcW w:w="851" w:type="dxa"/>
          </w:tcPr>
          <w:p w14:paraId="74B5E2F8" w14:textId="77777777" w:rsidR="002420B7" w:rsidRPr="000229A3" w:rsidRDefault="002420B7" w:rsidP="002420B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13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0724E009" w14:textId="75E33FF4" w:rsidR="002420B7" w:rsidRPr="0066291D" w:rsidRDefault="002420B7" w:rsidP="002420B7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>Актуальные вопросы организации финансовой деятельности профсоюзных организаций. Составление и предоставление финансовых отчетов.</w:t>
            </w:r>
          </w:p>
          <w:p w14:paraId="00D13E3B" w14:textId="2A1977D1" w:rsidR="002420B7" w:rsidRPr="0066291D" w:rsidRDefault="002420B7" w:rsidP="002420B7">
            <w:pPr>
              <w:jc w:val="both"/>
              <w:rPr>
                <w:sz w:val="30"/>
                <w:szCs w:val="30"/>
              </w:rPr>
            </w:pPr>
            <w:r w:rsidRPr="0066291D">
              <w:rPr>
                <w:sz w:val="30"/>
                <w:szCs w:val="30"/>
              </w:rPr>
              <w:t xml:space="preserve">Статистическая отчетность профорганов за 2022год. </w:t>
            </w:r>
            <w:r w:rsidRPr="0066291D">
              <w:rPr>
                <w:sz w:val="30"/>
                <w:szCs w:val="30"/>
              </w:rPr>
              <w:t xml:space="preserve"> </w:t>
            </w:r>
            <w:r w:rsidRPr="0066291D">
              <w:rPr>
                <w:sz w:val="30"/>
                <w:szCs w:val="30"/>
              </w:rPr>
              <w:t xml:space="preserve">Методические рекомендации.   </w:t>
            </w:r>
          </w:p>
        </w:tc>
        <w:tc>
          <w:tcPr>
            <w:tcW w:w="1701" w:type="dxa"/>
          </w:tcPr>
          <w:p w14:paraId="7D288CFB" w14:textId="77777777" w:rsidR="002420B7" w:rsidRDefault="002420B7" w:rsidP="002420B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Pr="00704C0B">
              <w:rPr>
                <w:sz w:val="30"/>
                <w:szCs w:val="30"/>
              </w:rPr>
              <w:t>екабрь</w:t>
            </w:r>
          </w:p>
          <w:p w14:paraId="764D13E7" w14:textId="4C1CFE9C" w:rsidR="002420B7" w:rsidRPr="00DD369F" w:rsidRDefault="002420B7" w:rsidP="002420B7">
            <w:pPr>
              <w:jc w:val="both"/>
              <w:rPr>
                <w:sz w:val="24"/>
                <w:szCs w:val="24"/>
              </w:rPr>
            </w:pPr>
          </w:p>
        </w:tc>
      </w:tr>
    </w:tbl>
    <w:p w14:paraId="3936B20D" w14:textId="77777777" w:rsidR="007139B8" w:rsidRDefault="007139B8"/>
    <w:sectPr w:rsidR="007139B8" w:rsidSect="00C165CE">
      <w:headerReference w:type="even" r:id="rId7"/>
      <w:headerReference w:type="default" r:id="rId8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7B69" w14:textId="77777777" w:rsidR="00D005CD" w:rsidRDefault="00D005CD">
      <w:r>
        <w:separator/>
      </w:r>
    </w:p>
  </w:endnote>
  <w:endnote w:type="continuationSeparator" w:id="0">
    <w:p w14:paraId="087153A0" w14:textId="77777777" w:rsidR="00D005CD" w:rsidRDefault="00D0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6CA8" w14:textId="77777777" w:rsidR="00D005CD" w:rsidRDefault="00D005CD">
      <w:r>
        <w:separator/>
      </w:r>
    </w:p>
  </w:footnote>
  <w:footnote w:type="continuationSeparator" w:id="0">
    <w:p w14:paraId="184AF97A" w14:textId="77777777" w:rsidR="00D005CD" w:rsidRDefault="00D0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E335" w14:textId="77777777" w:rsidR="005E6FF7" w:rsidRDefault="002702A4" w:rsidP="005E6F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7134FB" w14:textId="77777777" w:rsidR="005E6FF7" w:rsidRDefault="00D005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C6DB" w14:textId="77777777" w:rsidR="005E6FF7" w:rsidRDefault="002702A4" w:rsidP="005E6F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08F2">
      <w:rPr>
        <w:rStyle w:val="a5"/>
        <w:noProof/>
      </w:rPr>
      <w:t>2</w:t>
    </w:r>
    <w:r>
      <w:rPr>
        <w:rStyle w:val="a5"/>
      </w:rPr>
      <w:fldChar w:fldCharType="end"/>
    </w:r>
  </w:p>
  <w:p w14:paraId="23A37296" w14:textId="77777777" w:rsidR="005E6FF7" w:rsidRDefault="00D005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4754"/>
    <w:multiLevelType w:val="hybridMultilevel"/>
    <w:tmpl w:val="5E64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74"/>
    <w:rsid w:val="00025DCD"/>
    <w:rsid w:val="00062F1B"/>
    <w:rsid w:val="000E7C05"/>
    <w:rsid w:val="00107D67"/>
    <w:rsid w:val="00142F74"/>
    <w:rsid w:val="001503AD"/>
    <w:rsid w:val="001571F6"/>
    <w:rsid w:val="001618D4"/>
    <w:rsid w:val="001A08A9"/>
    <w:rsid w:val="001D1062"/>
    <w:rsid w:val="001D6B5F"/>
    <w:rsid w:val="002143D6"/>
    <w:rsid w:val="00224033"/>
    <w:rsid w:val="002420B7"/>
    <w:rsid w:val="002702A4"/>
    <w:rsid w:val="0029516A"/>
    <w:rsid w:val="0035252B"/>
    <w:rsid w:val="00372284"/>
    <w:rsid w:val="003E7CCF"/>
    <w:rsid w:val="0045376C"/>
    <w:rsid w:val="004E4D5C"/>
    <w:rsid w:val="00565E4C"/>
    <w:rsid w:val="005A53FC"/>
    <w:rsid w:val="00644815"/>
    <w:rsid w:val="0066291D"/>
    <w:rsid w:val="006E1124"/>
    <w:rsid w:val="007139B8"/>
    <w:rsid w:val="007306FE"/>
    <w:rsid w:val="007A07BD"/>
    <w:rsid w:val="007D204A"/>
    <w:rsid w:val="008C2C23"/>
    <w:rsid w:val="009962DC"/>
    <w:rsid w:val="009966AD"/>
    <w:rsid w:val="009A04DA"/>
    <w:rsid w:val="00AF0175"/>
    <w:rsid w:val="00AF2AB5"/>
    <w:rsid w:val="00B93906"/>
    <w:rsid w:val="00C165CE"/>
    <w:rsid w:val="00C626C4"/>
    <w:rsid w:val="00C65C06"/>
    <w:rsid w:val="00CA0293"/>
    <w:rsid w:val="00CF08F2"/>
    <w:rsid w:val="00D005CD"/>
    <w:rsid w:val="00D72C4A"/>
    <w:rsid w:val="00DD369F"/>
    <w:rsid w:val="00E32A7E"/>
    <w:rsid w:val="00F46C60"/>
    <w:rsid w:val="00F8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CBD6"/>
  <w15:chartTrackingRefBased/>
  <w15:docId w15:val="{E970D1DD-A35B-46D1-86CC-1925F73F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2F7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142F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2F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2F74"/>
  </w:style>
  <w:style w:type="paragraph" w:styleId="a6">
    <w:name w:val="List Paragraph"/>
    <w:basedOn w:val="a"/>
    <w:qFormat/>
    <w:rsid w:val="00142F74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7">
    <w:name w:val="Strong"/>
    <w:basedOn w:val="a0"/>
    <w:qFormat/>
    <w:rsid w:val="00062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2022-03-28T13:38:00Z</cp:lastPrinted>
  <dcterms:created xsi:type="dcterms:W3CDTF">2021-02-02T06:50:00Z</dcterms:created>
  <dcterms:modified xsi:type="dcterms:W3CDTF">2022-03-28T13:38:00Z</dcterms:modified>
</cp:coreProperties>
</file>